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B35D27" w:rsidRDefault="00B35D27" w:rsidP="00B35D2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B35D27" w:rsidRDefault="009B7FD9" w:rsidP="00B35D2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 FESTIVAIS DE CINEMA 21</w:t>
      </w:r>
      <w:r w:rsidR="00B35D27">
        <w:rPr>
          <w:rFonts w:ascii="Arial" w:hAnsi="Arial" w:cs="Arial"/>
          <w:b/>
        </w:rPr>
        <w:t>/2017</w:t>
      </w:r>
      <w:r w:rsidR="00B35D27" w:rsidRPr="00625544">
        <w:rPr>
          <w:rFonts w:ascii="Arial" w:hAnsi="Arial" w:cs="Arial"/>
          <w:b/>
        </w:rPr>
        <w:t xml:space="preserve"> –</w:t>
      </w:r>
      <w:r w:rsidR="00B35D27">
        <w:rPr>
          <w:rFonts w:ascii="Arial" w:hAnsi="Arial" w:cs="Arial"/>
          <w:b/>
        </w:rPr>
        <w:t xml:space="preserve"> </w:t>
      </w:r>
      <w:r w:rsidR="00B35D27"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35A9E" w:rsidTr="00D35A9E">
        <w:tc>
          <w:tcPr>
            <w:tcW w:w="8644" w:type="dxa"/>
            <w:shd w:val="clear" w:color="auto" w:fill="F79646" w:themeFill="accent6"/>
          </w:tcPr>
          <w:p w:rsidR="00D35A9E" w:rsidRDefault="00D35A9E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F7E7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b/>
              </w:rPr>
              <w:t>Festivais/Mostras</w:t>
            </w:r>
          </w:p>
        </w:tc>
      </w:tr>
      <w:tr w:rsidR="00D35A9E" w:rsidTr="00D35A9E">
        <w:tc>
          <w:tcPr>
            <w:tcW w:w="8644" w:type="dxa"/>
          </w:tcPr>
          <w:p w:rsidR="00D35A9E" w:rsidRPr="006F7E7C" w:rsidRDefault="00D35A9E" w:rsidP="00D35A9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C608F">
              <w:rPr>
                <w:rFonts w:ascii="Arial" w:hAnsi="Arial" w:cs="Arial"/>
              </w:rPr>
              <w:t xml:space="preserve">ropostas que prevejam a realização, em território goiano, de evento com no mínimo </w:t>
            </w:r>
            <w:r>
              <w:rPr>
                <w:rFonts w:ascii="Arial" w:hAnsi="Arial" w:cs="Arial"/>
              </w:rPr>
              <w:t>0</w:t>
            </w:r>
            <w:r w:rsidRPr="00EC608F">
              <w:rPr>
                <w:rFonts w:ascii="Arial" w:hAnsi="Arial" w:cs="Arial"/>
              </w:rPr>
              <w:t>3 (três) dias de duração, promovendo a exibição pública de produtos audiovisuais escolhidos por uma linha curatorial e/ou critérios de seleção específicos e orientados de acordo com o conceito do evento, podendo ter caráter competitivo e conceder premiação, além de incluir a realização de oficinas e cursos ligados à área do audiovisual. É exigida a apresentação de regulamento próprio do evento, definindo os critérios de julgamento nos casos em que for prevista seleção e/ou premiação das obras que serão exibidas</w:t>
            </w:r>
            <w:r w:rsidR="00FC2C36">
              <w:rPr>
                <w:rFonts w:ascii="Arial" w:hAnsi="Arial" w:cs="Arial"/>
              </w:rPr>
              <w:t>.</w:t>
            </w:r>
          </w:p>
          <w:p w:rsidR="00D35A9E" w:rsidRDefault="00D35A9E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35A9E" w:rsidTr="00D35A9E">
        <w:tc>
          <w:tcPr>
            <w:tcW w:w="8644" w:type="dxa"/>
            <w:shd w:val="clear" w:color="auto" w:fill="F79646" w:themeFill="accent6"/>
          </w:tcPr>
          <w:p w:rsidR="00D35A9E" w:rsidRDefault="00D35A9E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F7E7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b/>
              </w:rPr>
              <w:t>Ações formativas em Audiovisual</w:t>
            </w:r>
          </w:p>
        </w:tc>
      </w:tr>
      <w:tr w:rsidR="00D35A9E" w:rsidTr="00D35A9E">
        <w:tc>
          <w:tcPr>
            <w:tcW w:w="8644" w:type="dxa"/>
          </w:tcPr>
          <w:p w:rsidR="00D35A9E" w:rsidRDefault="00D35A9E" w:rsidP="00D35A9E">
            <w:pPr>
              <w:ind w:firstLine="0"/>
              <w:rPr>
                <w:rFonts w:ascii="Arial" w:hAnsi="Arial" w:cs="Arial"/>
              </w:rPr>
            </w:pPr>
            <w:r w:rsidRPr="00B46976">
              <w:rPr>
                <w:rFonts w:ascii="Arial" w:hAnsi="Arial" w:cs="Arial"/>
              </w:rPr>
              <w:t xml:space="preserve">Propostas de desenvolvimento de um programa de ações </w:t>
            </w:r>
            <w:r>
              <w:rPr>
                <w:rFonts w:ascii="Arial" w:hAnsi="Arial" w:cs="Arial"/>
              </w:rPr>
              <w:t xml:space="preserve">destinadas a projetos de formação nas áreas técnicas, artísticas e de gestão na área do Audiovisual </w:t>
            </w:r>
            <w:r w:rsidRPr="00B46976">
              <w:rPr>
                <w:rFonts w:ascii="Arial" w:hAnsi="Arial" w:cs="Arial"/>
              </w:rPr>
              <w:t>ou</w:t>
            </w:r>
            <w:r w:rsidRPr="0083401B">
              <w:rPr>
                <w:rFonts w:ascii="Arial" w:hAnsi="Arial" w:cs="Arial"/>
              </w:rPr>
              <w:t xml:space="preserve"> que compreendam o deslocamento do ar</w:t>
            </w:r>
            <w:r>
              <w:rPr>
                <w:rFonts w:ascii="Arial" w:hAnsi="Arial" w:cs="Arial"/>
              </w:rPr>
              <w:t>tista local para intercâmbio ou residências em outras localidades o</w:t>
            </w:r>
            <w:r w:rsidRPr="0083401B">
              <w:rPr>
                <w:rFonts w:ascii="Arial" w:hAnsi="Arial" w:cs="Arial"/>
              </w:rPr>
              <w:t>u recepção de artistas proveni</w:t>
            </w:r>
            <w:r>
              <w:rPr>
                <w:rFonts w:ascii="Arial" w:hAnsi="Arial" w:cs="Arial"/>
              </w:rPr>
              <w:t xml:space="preserve">entes de outras localidades que </w:t>
            </w:r>
            <w:r w:rsidRPr="0083401B">
              <w:rPr>
                <w:rFonts w:ascii="Arial" w:hAnsi="Arial" w:cs="Arial"/>
              </w:rPr>
              <w:t xml:space="preserve">promovam trocas de saberes, produção </w:t>
            </w:r>
            <w:r>
              <w:rPr>
                <w:rFonts w:ascii="Arial" w:hAnsi="Arial" w:cs="Arial"/>
              </w:rPr>
              <w:t xml:space="preserve">de conhecimento e circulação de </w:t>
            </w:r>
            <w:r w:rsidRPr="0083401B">
              <w:rPr>
                <w:rFonts w:ascii="Arial" w:hAnsi="Arial" w:cs="Arial"/>
              </w:rPr>
              <w:t>informação.</w:t>
            </w:r>
          </w:p>
          <w:p w:rsidR="00D35A9E" w:rsidRDefault="00D35A9E" w:rsidP="00D35A9E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 atividades </w:t>
            </w:r>
            <w:r w:rsidRPr="008E3EB9">
              <w:rPr>
                <w:rFonts w:ascii="Arial" w:hAnsi="Arial" w:cs="Arial"/>
              </w:rPr>
              <w:t xml:space="preserve">capacitação devem ser oferecidas exclusivamente em território goiano e </w:t>
            </w:r>
            <w:r>
              <w:rPr>
                <w:rFonts w:ascii="Arial" w:hAnsi="Arial" w:cs="Arial"/>
                <w:b/>
              </w:rPr>
              <w:t>ter no mínimo 8</w:t>
            </w:r>
            <w:r w:rsidRPr="008E3EB9">
              <w:rPr>
                <w:rFonts w:ascii="Arial" w:hAnsi="Arial" w:cs="Arial"/>
                <w:b/>
              </w:rPr>
              <w:t>0 horas cada curso</w:t>
            </w:r>
            <w:r>
              <w:rPr>
                <w:rFonts w:ascii="Arial" w:hAnsi="Arial" w:cs="Arial"/>
                <w:b/>
              </w:rPr>
              <w:t xml:space="preserve"> ou dividido em módulos, desde que seja para uma mesma área</w:t>
            </w:r>
            <w:r w:rsidRPr="008E3EB9">
              <w:rPr>
                <w:rFonts w:ascii="Arial" w:hAnsi="Arial" w:cs="Arial"/>
                <w:b/>
              </w:rPr>
              <w:t>.</w:t>
            </w:r>
          </w:p>
          <w:p w:rsidR="00D35A9E" w:rsidRPr="00745F82" w:rsidRDefault="00D35A9E" w:rsidP="00D35A9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Intercâmbio e Residências poderão ser realizadas em território goiano ou em outros estados e países.</w:t>
            </w:r>
          </w:p>
          <w:p w:rsidR="00D35A9E" w:rsidRDefault="00D35A9E" w:rsidP="00D35A9E">
            <w:pPr>
              <w:ind w:firstLine="0"/>
              <w:rPr>
                <w:rFonts w:ascii="Arial" w:hAnsi="Arial" w:cs="Arial"/>
              </w:rPr>
            </w:pPr>
            <w:r w:rsidRPr="008E3EB9">
              <w:rPr>
                <w:rFonts w:ascii="Arial" w:hAnsi="Arial" w:cs="Arial"/>
              </w:rPr>
              <w:t xml:space="preserve">Podem integrar o programa propostas de seminários, simpósios, encontros e demais eventos de caráter formativo, voltados ao debate e à difusão de temas relativos </w:t>
            </w:r>
            <w:r w:rsidR="00EB6C0C">
              <w:rPr>
                <w:rFonts w:ascii="Arial" w:hAnsi="Arial" w:cs="Arial"/>
              </w:rPr>
              <w:t>ao Audiovisual</w:t>
            </w:r>
            <w:r w:rsidRPr="008E3EB9">
              <w:rPr>
                <w:rFonts w:ascii="Arial" w:hAnsi="Arial" w:cs="Arial"/>
              </w:rPr>
              <w:t xml:space="preserve"> e ter no mínimo 20 horas de programação</w:t>
            </w:r>
            <w:r>
              <w:rPr>
                <w:rFonts w:ascii="Arial" w:hAnsi="Arial" w:cs="Arial"/>
              </w:rPr>
              <w:t>.</w:t>
            </w:r>
          </w:p>
          <w:p w:rsidR="00D35A9E" w:rsidRDefault="00D35A9E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E93D8B" w:rsidRDefault="00E93D8B" w:rsidP="00FB3168">
      <w:pPr>
        <w:ind w:firstLine="0"/>
        <w:rPr>
          <w:rFonts w:ascii="Arial" w:hAnsi="Arial" w:cs="Arial"/>
          <w:b/>
          <w:sz w:val="24"/>
          <w:szCs w:val="24"/>
        </w:rPr>
      </w:pPr>
    </w:p>
    <w:p w:rsidR="00F670A8" w:rsidRPr="00112705" w:rsidRDefault="00F670A8" w:rsidP="00F670A8">
      <w:pPr>
        <w:jc w:val="center"/>
        <w:rPr>
          <w:rFonts w:ascii="Arial" w:hAnsi="Arial" w:cs="Arial"/>
          <w:b/>
        </w:rPr>
      </w:pPr>
      <w:r w:rsidRPr="00112705">
        <w:rPr>
          <w:rFonts w:ascii="Arial" w:hAnsi="Arial" w:cs="Arial"/>
          <w:b/>
        </w:rPr>
        <w:t>Quadro de modalidades e respectivos valores para cada projeto</w:t>
      </w:r>
    </w:p>
    <w:p w:rsidR="000C5D90" w:rsidRPr="00112705" w:rsidRDefault="000C5D90" w:rsidP="000C5D90">
      <w:pPr>
        <w:jc w:val="center"/>
        <w:rPr>
          <w:rFonts w:ascii="Arial" w:hAnsi="Arial" w:cs="Aria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017"/>
        <w:gridCol w:w="1904"/>
        <w:gridCol w:w="1861"/>
        <w:gridCol w:w="1077"/>
      </w:tblGrid>
      <w:tr w:rsidR="00BF51AF" w:rsidRPr="00112705" w:rsidTr="00EB6C0C">
        <w:tc>
          <w:tcPr>
            <w:tcW w:w="2214" w:type="dxa"/>
            <w:shd w:val="clear" w:color="auto" w:fill="95B3D7" w:themeFill="accent1" w:themeFillTint="99"/>
            <w:vAlign w:val="center"/>
          </w:tcPr>
          <w:p w:rsidR="000C5D90" w:rsidRPr="00112705" w:rsidRDefault="000C5D90" w:rsidP="005A6CCA">
            <w:pPr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Modalidades</w:t>
            </w:r>
          </w:p>
        </w:tc>
        <w:tc>
          <w:tcPr>
            <w:tcW w:w="2017" w:type="dxa"/>
            <w:shd w:val="clear" w:color="auto" w:fill="95B3D7" w:themeFill="accent1" w:themeFillTint="99"/>
          </w:tcPr>
          <w:p w:rsidR="000C5D90" w:rsidRPr="00112705" w:rsidRDefault="000C5D90" w:rsidP="005A6CCA">
            <w:pPr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904" w:type="dxa"/>
            <w:shd w:val="clear" w:color="auto" w:fill="95B3D7" w:themeFill="accent1" w:themeFillTint="99"/>
            <w:vAlign w:val="center"/>
          </w:tcPr>
          <w:p w:rsidR="000C5D90" w:rsidRPr="00112705" w:rsidRDefault="000C5D90" w:rsidP="005A6CCA">
            <w:pPr>
              <w:jc w:val="center"/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Módulos</w:t>
            </w:r>
          </w:p>
        </w:tc>
        <w:tc>
          <w:tcPr>
            <w:tcW w:w="1861" w:type="dxa"/>
            <w:shd w:val="clear" w:color="auto" w:fill="95B3D7" w:themeFill="accent1" w:themeFillTint="99"/>
            <w:vAlign w:val="center"/>
          </w:tcPr>
          <w:p w:rsidR="000C5D90" w:rsidRPr="00112705" w:rsidRDefault="000C5D90" w:rsidP="005A6CCA">
            <w:pPr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Valor de cada prêmio por modalidade</w:t>
            </w:r>
          </w:p>
        </w:tc>
        <w:tc>
          <w:tcPr>
            <w:tcW w:w="1077" w:type="dxa"/>
            <w:shd w:val="clear" w:color="auto" w:fill="95B3D7" w:themeFill="accent1" w:themeFillTint="99"/>
          </w:tcPr>
          <w:p w:rsidR="000C5D90" w:rsidRPr="00112705" w:rsidRDefault="000C5D90" w:rsidP="005A6CCA">
            <w:pPr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%</w:t>
            </w:r>
          </w:p>
        </w:tc>
      </w:tr>
      <w:tr w:rsidR="00BF51AF" w:rsidRPr="00112705" w:rsidTr="00EB6C0C">
        <w:trPr>
          <w:trHeight w:val="390"/>
        </w:trPr>
        <w:tc>
          <w:tcPr>
            <w:tcW w:w="2214" w:type="dxa"/>
            <w:vMerge w:val="restart"/>
          </w:tcPr>
          <w:p w:rsidR="000C5D90" w:rsidRPr="00F5299C" w:rsidRDefault="000C5D90" w:rsidP="005A6CCA">
            <w:pPr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Festivais/Mostras</w:t>
            </w:r>
          </w:p>
          <w:p w:rsidR="000C5D90" w:rsidRPr="00F5299C" w:rsidRDefault="000C5D90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0C5D90" w:rsidRPr="00F5299C" w:rsidRDefault="000C5D90" w:rsidP="005A6CCA">
            <w:pPr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0</w:t>
            </w:r>
            <w:r w:rsidR="008526A7" w:rsidRPr="00F5299C">
              <w:rPr>
                <w:rFonts w:ascii="Arial" w:hAnsi="Arial" w:cs="Arial"/>
              </w:rPr>
              <w:t>3</w:t>
            </w:r>
          </w:p>
        </w:tc>
        <w:tc>
          <w:tcPr>
            <w:tcW w:w="1904" w:type="dxa"/>
          </w:tcPr>
          <w:p w:rsidR="000C5D90" w:rsidRPr="00F5299C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Módulo 1</w:t>
            </w:r>
          </w:p>
        </w:tc>
        <w:tc>
          <w:tcPr>
            <w:tcW w:w="1861" w:type="dxa"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 xml:space="preserve">R$ </w:t>
            </w:r>
            <w:r w:rsidR="008526A7" w:rsidRPr="00F5299C">
              <w:rPr>
                <w:rFonts w:ascii="Arial" w:hAnsi="Arial" w:cs="Arial"/>
              </w:rPr>
              <w:t>2</w:t>
            </w:r>
            <w:r w:rsidRPr="00F5299C">
              <w:rPr>
                <w:rFonts w:ascii="Arial" w:hAnsi="Arial" w:cs="Arial"/>
              </w:rPr>
              <w:t>00 mil</w:t>
            </w:r>
          </w:p>
        </w:tc>
        <w:tc>
          <w:tcPr>
            <w:tcW w:w="1077" w:type="dxa"/>
          </w:tcPr>
          <w:p w:rsidR="000C5D90" w:rsidRPr="00F5299C" w:rsidRDefault="00EA1807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BF51AF" w:rsidRPr="00112705" w:rsidTr="00EB6C0C">
        <w:trPr>
          <w:trHeight w:val="390"/>
        </w:trPr>
        <w:tc>
          <w:tcPr>
            <w:tcW w:w="2214" w:type="dxa"/>
            <w:vMerge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0C5D90" w:rsidRPr="00F5299C" w:rsidRDefault="000C5D90" w:rsidP="005A6CCA">
            <w:pPr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0</w:t>
            </w:r>
            <w:r w:rsidR="008526A7" w:rsidRPr="00F5299C">
              <w:rPr>
                <w:rFonts w:ascii="Arial" w:hAnsi="Arial" w:cs="Arial"/>
              </w:rPr>
              <w:t>3</w:t>
            </w:r>
          </w:p>
        </w:tc>
        <w:tc>
          <w:tcPr>
            <w:tcW w:w="1904" w:type="dxa"/>
          </w:tcPr>
          <w:p w:rsidR="000C5D90" w:rsidRPr="00F5299C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Módulo 2</w:t>
            </w:r>
          </w:p>
        </w:tc>
        <w:tc>
          <w:tcPr>
            <w:tcW w:w="1861" w:type="dxa"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R$ 100 mil</w:t>
            </w:r>
          </w:p>
        </w:tc>
        <w:tc>
          <w:tcPr>
            <w:tcW w:w="1077" w:type="dxa"/>
          </w:tcPr>
          <w:p w:rsidR="000C5D90" w:rsidRPr="00F5299C" w:rsidRDefault="00EA1807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0C5D90" w:rsidRPr="00112705" w:rsidTr="00EB6C0C">
        <w:trPr>
          <w:trHeight w:val="390"/>
        </w:trPr>
        <w:tc>
          <w:tcPr>
            <w:tcW w:w="7996" w:type="dxa"/>
            <w:gridSpan w:val="4"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</w:p>
        </w:tc>
      </w:tr>
      <w:tr w:rsidR="00BF51AF" w:rsidRPr="00112705" w:rsidTr="00EB6C0C">
        <w:tc>
          <w:tcPr>
            <w:tcW w:w="2214" w:type="dxa"/>
          </w:tcPr>
          <w:p w:rsidR="000C5D90" w:rsidRPr="00F5299C" w:rsidRDefault="000C5D90" w:rsidP="00290DD7">
            <w:pPr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Ações formativas em Audiovisual</w:t>
            </w:r>
          </w:p>
        </w:tc>
        <w:tc>
          <w:tcPr>
            <w:tcW w:w="2017" w:type="dxa"/>
          </w:tcPr>
          <w:p w:rsidR="000C5D90" w:rsidRPr="00F5299C" w:rsidRDefault="000C5D90" w:rsidP="005A6CCA">
            <w:pPr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03</w:t>
            </w:r>
          </w:p>
        </w:tc>
        <w:tc>
          <w:tcPr>
            <w:tcW w:w="1904" w:type="dxa"/>
          </w:tcPr>
          <w:p w:rsidR="000C5D90" w:rsidRPr="00F5299C" w:rsidRDefault="000C5D90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Módulo 1</w:t>
            </w:r>
          </w:p>
        </w:tc>
        <w:tc>
          <w:tcPr>
            <w:tcW w:w="1861" w:type="dxa"/>
          </w:tcPr>
          <w:p w:rsidR="000C5D90" w:rsidRPr="00F5299C" w:rsidRDefault="000C5D90" w:rsidP="005A6CCA">
            <w:pPr>
              <w:rPr>
                <w:rFonts w:ascii="Arial" w:hAnsi="Arial" w:cs="Arial"/>
              </w:rPr>
            </w:pPr>
            <w:r w:rsidRPr="00F5299C">
              <w:rPr>
                <w:rFonts w:ascii="Arial" w:hAnsi="Arial" w:cs="Arial"/>
              </w:rPr>
              <w:t>R$ 100 mil</w:t>
            </w:r>
          </w:p>
        </w:tc>
        <w:tc>
          <w:tcPr>
            <w:tcW w:w="1077" w:type="dxa"/>
          </w:tcPr>
          <w:p w:rsidR="000C5D90" w:rsidRPr="00F5299C" w:rsidRDefault="00EA1807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BF51AF" w:rsidRPr="00112705" w:rsidTr="00EB6C0C">
        <w:trPr>
          <w:trHeight w:val="165"/>
        </w:trPr>
        <w:tc>
          <w:tcPr>
            <w:tcW w:w="2214" w:type="dxa"/>
            <w:shd w:val="clear" w:color="auto" w:fill="95B3D7" w:themeFill="accent1" w:themeFillTint="99"/>
          </w:tcPr>
          <w:p w:rsidR="000C5D90" w:rsidRPr="00112705" w:rsidRDefault="000C5D90" w:rsidP="000C5D90">
            <w:pPr>
              <w:tabs>
                <w:tab w:val="left" w:pos="516"/>
                <w:tab w:val="center" w:pos="1002"/>
              </w:tabs>
              <w:jc w:val="left"/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ab/>
            </w:r>
            <w:r w:rsidRPr="00112705">
              <w:rPr>
                <w:rFonts w:ascii="Arial" w:hAnsi="Arial" w:cs="Arial"/>
              </w:rPr>
              <w:tab/>
              <w:t>TOTAL</w:t>
            </w:r>
          </w:p>
        </w:tc>
        <w:tc>
          <w:tcPr>
            <w:tcW w:w="2017" w:type="dxa"/>
            <w:shd w:val="clear" w:color="auto" w:fill="95B3D7" w:themeFill="accent1" w:themeFillTint="99"/>
          </w:tcPr>
          <w:p w:rsidR="000C5D90" w:rsidRPr="00112705" w:rsidRDefault="00517C1D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0C5D90" w:rsidRPr="00112705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0C5D90" w:rsidRPr="00112705" w:rsidRDefault="000C5D90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shd w:val="clear" w:color="auto" w:fill="95B3D7" w:themeFill="accent1" w:themeFillTint="99"/>
          </w:tcPr>
          <w:p w:rsidR="003F6BD8" w:rsidRDefault="003F6BD8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  <w:p w:rsidR="000C5D90" w:rsidRPr="00112705" w:rsidRDefault="00F20384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0C5D90" w:rsidRPr="00112705">
              <w:rPr>
                <w:rFonts w:ascii="Arial" w:hAnsi="Arial" w:cs="Arial"/>
              </w:rPr>
              <w:t>00.000,00</w:t>
            </w:r>
          </w:p>
        </w:tc>
        <w:tc>
          <w:tcPr>
            <w:tcW w:w="1077" w:type="dxa"/>
            <w:shd w:val="clear" w:color="auto" w:fill="95B3D7" w:themeFill="accent1" w:themeFillTint="99"/>
          </w:tcPr>
          <w:p w:rsidR="000C5D90" w:rsidRPr="00112705" w:rsidRDefault="000C5D90" w:rsidP="005A6CCA">
            <w:pPr>
              <w:rPr>
                <w:rFonts w:ascii="Arial" w:hAnsi="Arial" w:cs="Arial"/>
              </w:rPr>
            </w:pPr>
            <w:r w:rsidRPr="00112705"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 w:rsidP="00A52AFF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668"/>
        <w:gridCol w:w="6986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A52AFF" w:rsidRDefault="00A52AFF" w:rsidP="00A52A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2AFF" w:rsidRPr="006F7E7C" w:rsidRDefault="00A52AFF" w:rsidP="00A52A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A52AFF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0B74AD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00141" w:rsidRPr="00066387" w:rsidRDefault="00000141" w:rsidP="00000141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Estas informações deverão constar </w:t>
            </w:r>
            <w:r w:rsidRPr="00066387">
              <w:rPr>
                <w:rFonts w:ascii="Arial" w:hAnsi="Arial" w:cs="Arial"/>
                <w:b/>
                <w:sz w:val="18"/>
                <w:szCs w:val="18"/>
              </w:rPr>
              <w:t>no formulário de inscrição online</w:t>
            </w: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A1664D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Texto explicativo e histórico do evento de formação;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0014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00014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0014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conceitos norteadores dos processos de seleção que definirão a programação.</w:t>
            </w:r>
          </w:p>
          <w:p w:rsidR="00000141" w:rsidRDefault="00000141" w:rsidP="00000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141" w:rsidRDefault="00000141" w:rsidP="00000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na aba</w:t>
            </w:r>
            <w:r w:rsidRPr="00FF5511">
              <w:rPr>
                <w:rFonts w:ascii="Arial" w:hAnsi="Arial" w:cs="Arial"/>
                <w:b/>
                <w:sz w:val="18"/>
                <w:szCs w:val="18"/>
              </w:rPr>
              <w:t xml:space="preserve"> anexos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formulário online</w:t>
            </w:r>
          </w:p>
          <w:p w:rsidR="00000141" w:rsidRDefault="00000141" w:rsidP="00000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141" w:rsidRPr="006F7E7C" w:rsidRDefault="00000141" w:rsidP="00000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7E7C">
              <w:rPr>
                <w:rFonts w:ascii="Arial" w:hAnsi="Arial" w:cs="Arial"/>
                <w:sz w:val="18"/>
                <w:szCs w:val="18"/>
              </w:rPr>
              <w:t>) Caso o evento não esteja em sua primeira edição, anexar relatório detalhado e outros materiais ilustrativos das edições anteriores (DVD com vídeos de registro, fotografias e clip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00014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</w:tc>
      </w:tr>
      <w:tr w:rsidR="00850B3A" w:rsidRPr="006F7E7C" w:rsidTr="00646BF3">
        <w:tc>
          <w:tcPr>
            <w:tcW w:w="1668" w:type="dxa"/>
          </w:tcPr>
          <w:p w:rsidR="000B74AD" w:rsidRPr="006F7E7C" w:rsidRDefault="00850B3A" w:rsidP="00B43BF8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850B3A" w:rsidRPr="006F7E7C" w:rsidRDefault="00E76B3F" w:rsidP="00E76B3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AÇÕES FORMATIVAS EM AUDIOVISUAL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000141" w:rsidRDefault="00000141" w:rsidP="00A1664D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Estas informações deverão constar </w:t>
            </w:r>
            <w:r w:rsidRPr="00066387">
              <w:rPr>
                <w:rFonts w:ascii="Arial" w:hAnsi="Arial" w:cs="Arial"/>
                <w:b/>
                <w:sz w:val="18"/>
                <w:szCs w:val="18"/>
              </w:rPr>
              <w:t>no formulário de inscrição online</w:t>
            </w:r>
          </w:p>
          <w:p w:rsidR="00A1664D" w:rsidRPr="00066387" w:rsidRDefault="00A1664D" w:rsidP="00A1664D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664D" w:rsidRPr="006F7E7C" w:rsidRDefault="00A1664D" w:rsidP="00A1664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Texto explicativo e histórico do evento de formação;</w:t>
            </w:r>
          </w:p>
          <w:p w:rsidR="00A1664D" w:rsidRPr="006F7E7C" w:rsidRDefault="00A1664D" w:rsidP="00A1664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664D" w:rsidRPr="006F7E7C" w:rsidRDefault="00A1664D" w:rsidP="00A1664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F7E7C">
              <w:rPr>
                <w:rFonts w:ascii="Arial" w:hAnsi="Arial" w:cs="Arial"/>
                <w:sz w:val="18"/>
                <w:szCs w:val="18"/>
              </w:rPr>
              <w:t>) Grade proposta para a programação, especificando turnos/horários das atividades a serem oferecidas;</w:t>
            </w:r>
          </w:p>
          <w:p w:rsidR="00000141" w:rsidRDefault="00000141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00141" w:rsidRDefault="00000141" w:rsidP="00000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na aba</w:t>
            </w:r>
            <w:r w:rsidRPr="00FF5511">
              <w:rPr>
                <w:rFonts w:ascii="Arial" w:hAnsi="Arial" w:cs="Arial"/>
                <w:b/>
                <w:sz w:val="18"/>
                <w:szCs w:val="18"/>
              </w:rPr>
              <w:t xml:space="preserve"> anexos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formulário online</w:t>
            </w:r>
          </w:p>
          <w:p w:rsidR="00000141" w:rsidRDefault="00000141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76B3F" w:rsidRPr="00AB3113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</w:t>
            </w:r>
            <w:r w:rsidR="003F6BD8">
              <w:rPr>
                <w:rFonts w:ascii="Arial" w:hAnsi="Arial" w:cs="Arial"/>
                <w:sz w:val="18"/>
                <w:szCs w:val="18"/>
              </w:rPr>
              <w:t xml:space="preserve"> – Formulário de Formação preenchido;</w:t>
            </w:r>
          </w:p>
          <w:p w:rsidR="00E76B3F" w:rsidRPr="00AB3113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F6BD8">
              <w:rPr>
                <w:rFonts w:ascii="Arial" w:hAnsi="Arial" w:cs="Arial"/>
                <w:sz w:val="18"/>
                <w:szCs w:val="18"/>
              </w:rPr>
              <w:t>Carta de aceite dos convidados;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arta de anuência dos responsáveis pelos espaços de realização da proposta, 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>contendo o valor a ser cobrado, se for o caso. Som</w:t>
            </w:r>
            <w:r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E76B3F" w:rsidRDefault="00E76B3F" w:rsidP="00E76B3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será </w:t>
            </w:r>
          </w:p>
          <w:p w:rsidR="00E76B3F" w:rsidRDefault="00E76B3F" w:rsidP="0032426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3F6BD8" w:rsidRPr="00324262" w:rsidRDefault="003F6BD8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00" w:rsidRDefault="00752D00" w:rsidP="00752D00">
      <w:r>
        <w:separator/>
      </w:r>
    </w:p>
  </w:endnote>
  <w:endnote w:type="continuationSeparator" w:id="1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00" w:rsidRDefault="00752D00" w:rsidP="00752D00">
      <w:r>
        <w:separator/>
      </w:r>
    </w:p>
  </w:footnote>
  <w:footnote w:type="continuationSeparator" w:id="1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427680" w:rsidP="00752D00">
    <w:pPr>
      <w:pStyle w:val="Cabealho"/>
      <w:jc w:val="right"/>
    </w:pPr>
    <w:r w:rsidRPr="00427680">
      <w:rPr>
        <w:noProof/>
        <w:lang w:eastAsia="pt-BR"/>
      </w:rPr>
      <w:drawing>
        <wp:inline distT="0" distB="0" distL="0" distR="0">
          <wp:extent cx="3500620" cy="697248"/>
          <wp:effectExtent l="19050" t="0" r="458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48" cy="7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037" w:rsidRPr="00594037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50B3A"/>
    <w:rsid w:val="00000141"/>
    <w:rsid w:val="0000560B"/>
    <w:rsid w:val="000607AB"/>
    <w:rsid w:val="00097F87"/>
    <w:rsid w:val="000B74AD"/>
    <w:rsid w:val="000C5D90"/>
    <w:rsid w:val="000F1FC1"/>
    <w:rsid w:val="00112705"/>
    <w:rsid w:val="001227FC"/>
    <w:rsid w:val="00140A8F"/>
    <w:rsid w:val="00146D8F"/>
    <w:rsid w:val="0017136E"/>
    <w:rsid w:val="001920C3"/>
    <w:rsid w:val="001C7718"/>
    <w:rsid w:val="00200035"/>
    <w:rsid w:val="00247BAB"/>
    <w:rsid w:val="00290DD7"/>
    <w:rsid w:val="00294FD1"/>
    <w:rsid w:val="002C09FB"/>
    <w:rsid w:val="002C5806"/>
    <w:rsid w:val="00307D7D"/>
    <w:rsid w:val="00324262"/>
    <w:rsid w:val="00352FFA"/>
    <w:rsid w:val="003C0529"/>
    <w:rsid w:val="003F6BD8"/>
    <w:rsid w:val="00403D83"/>
    <w:rsid w:val="00427680"/>
    <w:rsid w:val="004B4AF0"/>
    <w:rsid w:val="004E2815"/>
    <w:rsid w:val="004F5899"/>
    <w:rsid w:val="00517C1D"/>
    <w:rsid w:val="00526C96"/>
    <w:rsid w:val="005542B9"/>
    <w:rsid w:val="00594037"/>
    <w:rsid w:val="005B3023"/>
    <w:rsid w:val="005C2C36"/>
    <w:rsid w:val="005D6CD1"/>
    <w:rsid w:val="005E134F"/>
    <w:rsid w:val="006050C3"/>
    <w:rsid w:val="00646BF3"/>
    <w:rsid w:val="006C7A01"/>
    <w:rsid w:val="006D46B7"/>
    <w:rsid w:val="006E68FB"/>
    <w:rsid w:val="006F1A98"/>
    <w:rsid w:val="006F7E7C"/>
    <w:rsid w:val="00703583"/>
    <w:rsid w:val="00752D00"/>
    <w:rsid w:val="00753DD6"/>
    <w:rsid w:val="007932BA"/>
    <w:rsid w:val="007A144B"/>
    <w:rsid w:val="007B5C75"/>
    <w:rsid w:val="007D7918"/>
    <w:rsid w:val="007E2873"/>
    <w:rsid w:val="00850B3A"/>
    <w:rsid w:val="008526A7"/>
    <w:rsid w:val="008A12D8"/>
    <w:rsid w:val="008E6595"/>
    <w:rsid w:val="008F7051"/>
    <w:rsid w:val="009145F6"/>
    <w:rsid w:val="00922D95"/>
    <w:rsid w:val="009A0B28"/>
    <w:rsid w:val="009B7FD9"/>
    <w:rsid w:val="009D0F76"/>
    <w:rsid w:val="009E0BAB"/>
    <w:rsid w:val="009F0798"/>
    <w:rsid w:val="00A1664D"/>
    <w:rsid w:val="00A329BD"/>
    <w:rsid w:val="00A3578F"/>
    <w:rsid w:val="00A40F3D"/>
    <w:rsid w:val="00A52AFF"/>
    <w:rsid w:val="00A55CF6"/>
    <w:rsid w:val="00A74F2D"/>
    <w:rsid w:val="00A87AF8"/>
    <w:rsid w:val="00AA62B3"/>
    <w:rsid w:val="00AA7FC4"/>
    <w:rsid w:val="00AC2A42"/>
    <w:rsid w:val="00AE0382"/>
    <w:rsid w:val="00AE2A18"/>
    <w:rsid w:val="00AE35C2"/>
    <w:rsid w:val="00B02776"/>
    <w:rsid w:val="00B11079"/>
    <w:rsid w:val="00B35D27"/>
    <w:rsid w:val="00B43BF8"/>
    <w:rsid w:val="00B4739C"/>
    <w:rsid w:val="00B63708"/>
    <w:rsid w:val="00BB233D"/>
    <w:rsid w:val="00BF51AF"/>
    <w:rsid w:val="00C02D80"/>
    <w:rsid w:val="00C12E32"/>
    <w:rsid w:val="00C154C0"/>
    <w:rsid w:val="00C216D9"/>
    <w:rsid w:val="00C70B2E"/>
    <w:rsid w:val="00C76AE7"/>
    <w:rsid w:val="00C77370"/>
    <w:rsid w:val="00CC2C30"/>
    <w:rsid w:val="00D07D6B"/>
    <w:rsid w:val="00D220E3"/>
    <w:rsid w:val="00D35A9E"/>
    <w:rsid w:val="00DF1A0C"/>
    <w:rsid w:val="00E47DB9"/>
    <w:rsid w:val="00E76B3F"/>
    <w:rsid w:val="00E81E45"/>
    <w:rsid w:val="00E93D8B"/>
    <w:rsid w:val="00E95006"/>
    <w:rsid w:val="00EA1807"/>
    <w:rsid w:val="00EB6C0C"/>
    <w:rsid w:val="00EC608F"/>
    <w:rsid w:val="00F05C22"/>
    <w:rsid w:val="00F20384"/>
    <w:rsid w:val="00F5299C"/>
    <w:rsid w:val="00F670A8"/>
    <w:rsid w:val="00FB3168"/>
    <w:rsid w:val="00FC2C36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paragraph" w:customStyle="1" w:styleId="Default">
    <w:name w:val="Default"/>
    <w:rsid w:val="00BF51AF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maria.interlandi</cp:lastModifiedBy>
  <cp:revision>85</cp:revision>
  <cp:lastPrinted>2016-04-26T13:12:00Z</cp:lastPrinted>
  <dcterms:created xsi:type="dcterms:W3CDTF">2016-04-18T14:50:00Z</dcterms:created>
  <dcterms:modified xsi:type="dcterms:W3CDTF">2018-01-24T19:39:00Z</dcterms:modified>
</cp:coreProperties>
</file>