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3614AC" w:rsidRDefault="003614AC" w:rsidP="003614A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3614AC" w:rsidRDefault="003614AC" w:rsidP="003614A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À LITERATURA 06/2017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00560B" w:rsidRPr="006F7E7C" w:rsidRDefault="0000560B">
      <w:pPr>
        <w:rPr>
          <w:rFonts w:ascii="Arial" w:hAnsi="Arial" w:cs="Arial"/>
        </w:rPr>
      </w:pPr>
    </w:p>
    <w:p w:rsidR="00183A3B" w:rsidRP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  <w:r w:rsidRPr="00183A3B">
        <w:rPr>
          <w:color w:val="auto"/>
          <w:sz w:val="22"/>
          <w:szCs w:val="22"/>
        </w:rPr>
        <w:t xml:space="preserve">a) </w:t>
      </w:r>
      <w:r w:rsidRPr="00183A3B">
        <w:rPr>
          <w:b/>
          <w:bCs/>
          <w:color w:val="auto"/>
          <w:sz w:val="22"/>
          <w:szCs w:val="22"/>
        </w:rPr>
        <w:t xml:space="preserve">Evento literário </w:t>
      </w:r>
      <w:r w:rsidR="007B1B20">
        <w:rPr>
          <w:color w:val="auto"/>
          <w:sz w:val="22"/>
          <w:szCs w:val="22"/>
        </w:rPr>
        <w:t xml:space="preserve">– </w:t>
      </w:r>
      <w:r w:rsidRPr="00183A3B">
        <w:rPr>
          <w:color w:val="auto"/>
          <w:sz w:val="22"/>
          <w:szCs w:val="22"/>
        </w:rPr>
        <w:t xml:space="preserve"> propostas de bienais, encontros, seminários e feiras literárias, bem como de concursos, além de programas de mesas redondas e cafés literários. Para os projetos de concurso, exige-se a apresentação de regulamento que defina os critérios de julgamento, as categorias de seleção e premiação, sendo permitida a publicação e distribuição de livro que contenha as obras premiadas, ao término do projeto; </w:t>
      </w:r>
    </w:p>
    <w:p w:rsidR="00183A3B" w:rsidRP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</w:p>
    <w:p w:rsidR="00247BAB" w:rsidRPr="00183A3B" w:rsidRDefault="00183A3B" w:rsidP="00183A3B">
      <w:pPr>
        <w:ind w:firstLine="0"/>
        <w:rPr>
          <w:rFonts w:ascii="Arial" w:hAnsi="Arial" w:cs="Arial"/>
        </w:rPr>
      </w:pPr>
      <w:r w:rsidRPr="00183A3B">
        <w:rPr>
          <w:rFonts w:ascii="Arial" w:hAnsi="Arial" w:cs="Arial"/>
        </w:rPr>
        <w:t xml:space="preserve">b) </w:t>
      </w:r>
      <w:r w:rsidRPr="00183A3B">
        <w:rPr>
          <w:rFonts w:ascii="Arial" w:hAnsi="Arial" w:cs="Arial"/>
          <w:b/>
          <w:bCs/>
        </w:rPr>
        <w:t xml:space="preserve">Republicação de obra de autor goiano </w:t>
      </w:r>
      <w:r w:rsidR="007B1B20">
        <w:rPr>
          <w:rFonts w:ascii="Arial" w:hAnsi="Arial" w:cs="Arial"/>
        </w:rPr>
        <w:t xml:space="preserve">– </w:t>
      </w:r>
      <w:r w:rsidRPr="00183A3B">
        <w:rPr>
          <w:rFonts w:ascii="Arial" w:hAnsi="Arial" w:cs="Arial"/>
        </w:rPr>
        <w:t>propostas de republicação que comprovem que as edições anteriores foram esgotadas, observando-se um prazo mínimo de 10 (dez) anos da data de sua última publicação;</w:t>
      </w:r>
    </w:p>
    <w:p w:rsidR="00183A3B" w:rsidRPr="00183A3B" w:rsidRDefault="00183A3B" w:rsidP="00183A3B">
      <w:pPr>
        <w:rPr>
          <w:rFonts w:ascii="Arial" w:hAnsi="Arial" w:cs="Arial"/>
        </w:rPr>
      </w:pPr>
    </w:p>
    <w:p w:rsidR="00183A3B" w:rsidRPr="00183A3B" w:rsidRDefault="00336ACD" w:rsidP="00183A3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183A3B" w:rsidRPr="00183A3B">
        <w:rPr>
          <w:color w:val="auto"/>
          <w:sz w:val="22"/>
          <w:szCs w:val="22"/>
        </w:rPr>
        <w:t xml:space="preserve">) </w:t>
      </w:r>
      <w:r w:rsidR="00183A3B" w:rsidRPr="00183A3B">
        <w:rPr>
          <w:b/>
          <w:bCs/>
          <w:color w:val="auto"/>
          <w:sz w:val="22"/>
          <w:szCs w:val="22"/>
        </w:rPr>
        <w:t xml:space="preserve">Publicação de livro de grande porte </w:t>
      </w:r>
      <w:r w:rsidR="00183A3B" w:rsidRPr="00183A3B">
        <w:rPr>
          <w:color w:val="auto"/>
          <w:sz w:val="22"/>
          <w:szCs w:val="22"/>
        </w:rPr>
        <w:t>–</w:t>
      </w:r>
      <w:r w:rsidR="007B1B20">
        <w:rPr>
          <w:color w:val="auto"/>
          <w:sz w:val="22"/>
          <w:szCs w:val="22"/>
        </w:rPr>
        <w:t xml:space="preserve"> </w:t>
      </w:r>
      <w:r w:rsidR="00183A3B" w:rsidRPr="00183A3B">
        <w:rPr>
          <w:color w:val="auto"/>
          <w:sz w:val="22"/>
          <w:szCs w:val="22"/>
        </w:rPr>
        <w:t xml:space="preserve">propostas de publicação de livros éditos ou inéditos, podendo ser antologias, obras completas por autor ou por gênero, biografias ou outros gêneros literários, desde que o volume apresente o mínimo de 400 (quatrocentas) páginas; </w:t>
      </w:r>
    </w:p>
    <w:p w:rsidR="00183A3B" w:rsidRP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</w:p>
    <w:p w:rsidR="00183A3B" w:rsidRPr="00183A3B" w:rsidRDefault="00336ACD" w:rsidP="00183A3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183A3B" w:rsidRPr="00183A3B">
        <w:rPr>
          <w:color w:val="auto"/>
          <w:sz w:val="22"/>
          <w:szCs w:val="22"/>
        </w:rPr>
        <w:t xml:space="preserve">) </w:t>
      </w:r>
      <w:r w:rsidR="00183A3B" w:rsidRPr="00183A3B">
        <w:rPr>
          <w:b/>
          <w:bCs/>
          <w:color w:val="auto"/>
          <w:sz w:val="22"/>
          <w:szCs w:val="22"/>
        </w:rPr>
        <w:t xml:space="preserve">Publicação de box de obras literárias </w:t>
      </w:r>
      <w:r w:rsidR="00183A3B" w:rsidRPr="00183A3B">
        <w:rPr>
          <w:color w:val="auto"/>
          <w:sz w:val="22"/>
          <w:szCs w:val="22"/>
        </w:rPr>
        <w:t>–</w:t>
      </w:r>
      <w:r w:rsidR="007B1B20">
        <w:rPr>
          <w:color w:val="auto"/>
          <w:sz w:val="22"/>
          <w:szCs w:val="22"/>
        </w:rPr>
        <w:t xml:space="preserve"> </w:t>
      </w:r>
      <w:r w:rsidR="00183A3B" w:rsidRPr="00183A3B">
        <w:rPr>
          <w:color w:val="auto"/>
          <w:sz w:val="22"/>
          <w:szCs w:val="22"/>
        </w:rPr>
        <w:t xml:space="preserve">propostas cujo objetivo seja a confecção de box de obras completas ou de obras mais importantes de um autor ou ainda de obras notáveis de vários autores e gêneros. A coleção deverá constar de no mínimo 4 (quatro) livros de obras completas ou de obras mais importantes de um autor ou ainda de obras notáveis de vários autores e gêneros (ficção, poesia, ensaio, teatro ou biografia); </w:t>
      </w:r>
    </w:p>
    <w:p w:rsidR="00183A3B" w:rsidRP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</w:p>
    <w:p w:rsidR="00183A3B" w:rsidRDefault="00336ACD" w:rsidP="00183A3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183A3B" w:rsidRPr="00183A3B">
        <w:rPr>
          <w:color w:val="auto"/>
          <w:sz w:val="22"/>
          <w:szCs w:val="22"/>
        </w:rPr>
        <w:t xml:space="preserve">) </w:t>
      </w:r>
      <w:r w:rsidR="00183A3B" w:rsidRPr="00183A3B">
        <w:rPr>
          <w:b/>
          <w:bCs/>
          <w:color w:val="auto"/>
          <w:sz w:val="22"/>
          <w:szCs w:val="22"/>
        </w:rPr>
        <w:t xml:space="preserve">Publicação de livro inédito </w:t>
      </w:r>
      <w:r w:rsidR="007B1B20">
        <w:rPr>
          <w:color w:val="auto"/>
          <w:sz w:val="22"/>
          <w:szCs w:val="22"/>
        </w:rPr>
        <w:t xml:space="preserve">– </w:t>
      </w:r>
      <w:r w:rsidR="00183A3B" w:rsidRPr="00183A3B">
        <w:rPr>
          <w:color w:val="auto"/>
          <w:sz w:val="22"/>
          <w:szCs w:val="22"/>
        </w:rPr>
        <w:t xml:space="preserve">propostas de publicação de livros avulsos encaminhadas por autores éditos e inéditos; </w:t>
      </w:r>
    </w:p>
    <w:p w:rsid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</w:p>
    <w:p w:rsidR="00183A3B" w:rsidRPr="00183A3B" w:rsidRDefault="00336ACD" w:rsidP="00183A3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183A3B" w:rsidRPr="00183A3B">
        <w:rPr>
          <w:color w:val="auto"/>
          <w:sz w:val="22"/>
          <w:szCs w:val="22"/>
        </w:rPr>
        <w:t xml:space="preserve">) </w:t>
      </w:r>
      <w:r w:rsidR="00183A3B">
        <w:rPr>
          <w:b/>
          <w:bCs/>
          <w:color w:val="auto"/>
          <w:sz w:val="22"/>
          <w:szCs w:val="22"/>
        </w:rPr>
        <w:t>Publicação de quadrinhos</w:t>
      </w:r>
      <w:r w:rsidR="00183A3B" w:rsidRPr="00183A3B">
        <w:rPr>
          <w:b/>
          <w:bCs/>
          <w:color w:val="auto"/>
          <w:sz w:val="22"/>
          <w:szCs w:val="22"/>
        </w:rPr>
        <w:t xml:space="preserve"> </w:t>
      </w:r>
      <w:r w:rsidR="00183A3B" w:rsidRPr="00183A3B">
        <w:rPr>
          <w:color w:val="auto"/>
          <w:sz w:val="22"/>
          <w:szCs w:val="22"/>
        </w:rPr>
        <w:t>–</w:t>
      </w:r>
      <w:r w:rsidR="007B1B20">
        <w:rPr>
          <w:color w:val="auto"/>
          <w:sz w:val="22"/>
          <w:szCs w:val="22"/>
        </w:rPr>
        <w:t xml:space="preserve"> </w:t>
      </w:r>
      <w:r w:rsidR="00183A3B" w:rsidRPr="00183A3B">
        <w:rPr>
          <w:color w:val="auto"/>
          <w:sz w:val="22"/>
          <w:szCs w:val="22"/>
        </w:rPr>
        <w:t xml:space="preserve">propostas de publicação de livros avulsos encaminhadas por autores éditos e inéditos; </w:t>
      </w:r>
    </w:p>
    <w:p w:rsid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</w:p>
    <w:p w:rsidR="00183A3B" w:rsidRP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  <w:r w:rsidRPr="00183A3B">
        <w:rPr>
          <w:color w:val="auto"/>
          <w:sz w:val="22"/>
          <w:szCs w:val="22"/>
        </w:rPr>
        <w:t xml:space="preserve">g) </w:t>
      </w:r>
      <w:r>
        <w:rPr>
          <w:b/>
          <w:bCs/>
          <w:color w:val="auto"/>
          <w:sz w:val="22"/>
          <w:szCs w:val="22"/>
        </w:rPr>
        <w:t>Publicação de literatura infantil</w:t>
      </w:r>
      <w:r w:rsidRPr="00183A3B">
        <w:rPr>
          <w:b/>
          <w:bCs/>
          <w:color w:val="auto"/>
          <w:sz w:val="22"/>
          <w:szCs w:val="22"/>
        </w:rPr>
        <w:t xml:space="preserve"> </w:t>
      </w:r>
      <w:r w:rsidRPr="00183A3B">
        <w:rPr>
          <w:color w:val="auto"/>
          <w:sz w:val="22"/>
          <w:szCs w:val="22"/>
        </w:rPr>
        <w:t>–</w:t>
      </w:r>
      <w:r w:rsidR="007B1B20">
        <w:rPr>
          <w:color w:val="auto"/>
          <w:sz w:val="22"/>
          <w:szCs w:val="22"/>
        </w:rPr>
        <w:t xml:space="preserve"> </w:t>
      </w:r>
      <w:r w:rsidRPr="00183A3B">
        <w:rPr>
          <w:color w:val="auto"/>
          <w:sz w:val="22"/>
          <w:szCs w:val="22"/>
        </w:rPr>
        <w:t>propostas de publicação de livros avulsos encaminhadas por autores éditos e inéditos</w:t>
      </w:r>
      <w:r>
        <w:rPr>
          <w:color w:val="auto"/>
          <w:sz w:val="22"/>
          <w:szCs w:val="22"/>
        </w:rPr>
        <w:t xml:space="preserve"> com temática infantil</w:t>
      </w:r>
      <w:r w:rsidRPr="00183A3B">
        <w:rPr>
          <w:color w:val="auto"/>
          <w:sz w:val="22"/>
          <w:szCs w:val="22"/>
        </w:rPr>
        <w:t xml:space="preserve">; </w:t>
      </w:r>
    </w:p>
    <w:p w:rsidR="00183A3B" w:rsidRPr="00183A3B" w:rsidRDefault="00183A3B" w:rsidP="00183A3B">
      <w:pPr>
        <w:pStyle w:val="Default"/>
        <w:jc w:val="both"/>
        <w:rPr>
          <w:color w:val="auto"/>
          <w:sz w:val="22"/>
          <w:szCs w:val="22"/>
        </w:rPr>
      </w:pPr>
    </w:p>
    <w:p w:rsidR="00183A3B" w:rsidRPr="00183A3B" w:rsidRDefault="00183A3B" w:rsidP="00183A3B">
      <w:pPr>
        <w:ind w:firstLine="0"/>
        <w:rPr>
          <w:rFonts w:ascii="Arial" w:hAnsi="Arial" w:cs="Arial"/>
        </w:rPr>
      </w:pPr>
      <w:r w:rsidRPr="00183A3B">
        <w:rPr>
          <w:rFonts w:ascii="Arial" w:hAnsi="Arial" w:cs="Arial"/>
        </w:rPr>
        <w:t xml:space="preserve">h) </w:t>
      </w:r>
      <w:r w:rsidRPr="00183A3B">
        <w:rPr>
          <w:rFonts w:ascii="Arial" w:hAnsi="Arial" w:cs="Arial"/>
          <w:b/>
          <w:bCs/>
        </w:rPr>
        <w:t xml:space="preserve">Manutenção das atividades de coletivos e grupos de criação e difusão literária </w:t>
      </w:r>
      <w:r w:rsidRPr="00183A3B">
        <w:rPr>
          <w:rFonts w:ascii="Arial" w:hAnsi="Arial" w:cs="Arial"/>
        </w:rPr>
        <w:t>– as propostas apresentadas por grupos compostos por no mínimo 3 (três) pessoas, que se proponham a trabalhar atividades continuadas de difusão e valorização da literatura e/ou promoção e estímulo à leitura. As propostas inscritas nesta modalidade devem apresentar um plano de trabalho que contenha o detalhamento das ações a serem executadas durante um período mínimo de 9 (nove) meses.</w:t>
      </w:r>
    </w:p>
    <w:p w:rsidR="00247BAB" w:rsidRPr="006F7E7C" w:rsidRDefault="00247BAB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Default="00352FFA">
      <w:pPr>
        <w:rPr>
          <w:rFonts w:ascii="Arial" w:hAnsi="Arial" w:cs="Arial"/>
        </w:rPr>
      </w:pPr>
    </w:p>
    <w:p w:rsidR="00336ACD" w:rsidRPr="00336ACD" w:rsidRDefault="00336ACD">
      <w:pPr>
        <w:rPr>
          <w:rFonts w:ascii="Arial" w:hAnsi="Arial" w:cs="Arial"/>
        </w:rPr>
      </w:pPr>
    </w:p>
    <w:p w:rsidR="00247BAB" w:rsidRPr="00336ACD" w:rsidRDefault="00247BAB">
      <w:pPr>
        <w:rPr>
          <w:rFonts w:ascii="Arial" w:hAnsi="Arial" w:cs="Arial"/>
        </w:rPr>
      </w:pPr>
    </w:p>
    <w:p w:rsidR="00F670A8" w:rsidRPr="00336ACD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336ACD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C744B7" w:rsidRPr="00336ACD" w:rsidRDefault="00C744B7" w:rsidP="00C744B7">
      <w:pPr>
        <w:jc w:val="center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2317"/>
        <w:gridCol w:w="1501"/>
        <w:gridCol w:w="2013"/>
        <w:gridCol w:w="1134"/>
      </w:tblGrid>
      <w:tr w:rsidR="00336ACD" w:rsidRPr="00336ACD" w:rsidTr="00244A18">
        <w:tc>
          <w:tcPr>
            <w:tcW w:w="1932" w:type="dxa"/>
            <w:shd w:val="clear" w:color="auto" w:fill="95B3D7" w:themeFill="accent1" w:themeFillTint="99"/>
            <w:vAlign w:val="center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Modalidades</w:t>
            </w:r>
          </w:p>
        </w:tc>
        <w:tc>
          <w:tcPr>
            <w:tcW w:w="2317" w:type="dxa"/>
            <w:shd w:val="clear" w:color="auto" w:fill="95B3D7" w:themeFill="accent1" w:themeFillTint="99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501" w:type="dxa"/>
            <w:shd w:val="clear" w:color="auto" w:fill="95B3D7" w:themeFill="accent1" w:themeFillTint="99"/>
            <w:vAlign w:val="center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Módulos</w:t>
            </w:r>
          </w:p>
        </w:tc>
        <w:tc>
          <w:tcPr>
            <w:tcW w:w="2013" w:type="dxa"/>
            <w:shd w:val="clear" w:color="auto" w:fill="95B3D7" w:themeFill="accent1" w:themeFillTint="99"/>
            <w:vAlign w:val="center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Valor de cada prêmio por modalidade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%</w:t>
            </w:r>
          </w:p>
        </w:tc>
      </w:tr>
      <w:tr w:rsidR="00336ACD" w:rsidRPr="00336ACD" w:rsidTr="00244A18">
        <w:trPr>
          <w:trHeight w:val="165"/>
        </w:trPr>
        <w:tc>
          <w:tcPr>
            <w:tcW w:w="1932" w:type="dxa"/>
          </w:tcPr>
          <w:p w:rsidR="00C744B7" w:rsidRPr="00336ACD" w:rsidRDefault="00C744B7" w:rsidP="000A237D">
            <w:pPr>
              <w:ind w:firstLine="0"/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Republicação de obra de autor goiano</w:t>
            </w:r>
          </w:p>
        </w:tc>
        <w:tc>
          <w:tcPr>
            <w:tcW w:w="2317" w:type="dxa"/>
          </w:tcPr>
          <w:p w:rsidR="00C744B7" w:rsidRPr="00336ACD" w:rsidRDefault="00C744B7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03</w:t>
            </w:r>
          </w:p>
        </w:tc>
        <w:tc>
          <w:tcPr>
            <w:tcW w:w="1501" w:type="dxa"/>
          </w:tcPr>
          <w:p w:rsidR="00C744B7" w:rsidRPr="00336ACD" w:rsidRDefault="00C744B7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Módulo 1</w:t>
            </w:r>
          </w:p>
        </w:tc>
        <w:tc>
          <w:tcPr>
            <w:tcW w:w="2013" w:type="dxa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R$ 30 mil</w:t>
            </w:r>
          </w:p>
        </w:tc>
        <w:tc>
          <w:tcPr>
            <w:tcW w:w="1134" w:type="dxa"/>
          </w:tcPr>
          <w:p w:rsidR="00C744B7" w:rsidRPr="00336ACD" w:rsidRDefault="00244A18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6%</w:t>
            </w:r>
          </w:p>
        </w:tc>
      </w:tr>
      <w:tr w:rsidR="00336ACD" w:rsidRPr="00336ACD" w:rsidTr="00244A18">
        <w:trPr>
          <w:trHeight w:val="165"/>
        </w:trPr>
        <w:tc>
          <w:tcPr>
            <w:tcW w:w="7763" w:type="dxa"/>
            <w:gridSpan w:val="4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</w:tr>
      <w:tr w:rsidR="00336ACD" w:rsidRPr="00336ACD" w:rsidTr="00244A18">
        <w:trPr>
          <w:trHeight w:val="390"/>
        </w:trPr>
        <w:tc>
          <w:tcPr>
            <w:tcW w:w="1932" w:type="dxa"/>
            <w:vMerge w:val="restart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Publicações</w:t>
            </w:r>
          </w:p>
        </w:tc>
        <w:tc>
          <w:tcPr>
            <w:tcW w:w="2317" w:type="dxa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0</w:t>
            </w:r>
            <w:r w:rsidR="003F6B29">
              <w:rPr>
                <w:rFonts w:ascii="Arial" w:hAnsi="Arial" w:cs="Arial"/>
              </w:rPr>
              <w:t>5</w:t>
            </w:r>
          </w:p>
        </w:tc>
        <w:tc>
          <w:tcPr>
            <w:tcW w:w="1501" w:type="dxa"/>
          </w:tcPr>
          <w:p w:rsidR="00C744B7" w:rsidRPr="00336ACD" w:rsidRDefault="00C744B7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Módulo  1 - livro de grande porte</w:t>
            </w:r>
          </w:p>
        </w:tc>
        <w:tc>
          <w:tcPr>
            <w:tcW w:w="2013" w:type="dxa"/>
          </w:tcPr>
          <w:p w:rsidR="00C744B7" w:rsidRPr="00336AC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R$ 32</w:t>
            </w:r>
            <w:r w:rsidR="00C744B7" w:rsidRPr="00336ACD">
              <w:rPr>
                <w:rFonts w:ascii="Arial" w:hAnsi="Arial" w:cs="Arial"/>
              </w:rPr>
              <w:t xml:space="preserve"> mil</w:t>
            </w:r>
          </w:p>
        </w:tc>
        <w:tc>
          <w:tcPr>
            <w:tcW w:w="1134" w:type="dxa"/>
          </w:tcPr>
          <w:p w:rsidR="00C744B7" w:rsidRPr="00336ACD" w:rsidRDefault="003C5B10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</w:t>
            </w:r>
            <w:r w:rsidR="00244A18">
              <w:rPr>
                <w:rFonts w:ascii="Arial" w:hAnsi="Arial" w:cs="Arial"/>
              </w:rPr>
              <w:t>%</w:t>
            </w:r>
          </w:p>
        </w:tc>
      </w:tr>
      <w:tr w:rsidR="00336ACD" w:rsidRPr="00336ACD" w:rsidTr="00244A18">
        <w:trPr>
          <w:trHeight w:val="390"/>
        </w:trPr>
        <w:tc>
          <w:tcPr>
            <w:tcW w:w="1932" w:type="dxa"/>
            <w:vMerge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C744B7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501" w:type="dxa"/>
          </w:tcPr>
          <w:p w:rsidR="00C744B7" w:rsidRPr="000A237D" w:rsidRDefault="00C744B7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>Módulo  2 - box de obras literárias</w:t>
            </w:r>
          </w:p>
        </w:tc>
        <w:tc>
          <w:tcPr>
            <w:tcW w:w="2013" w:type="dxa"/>
          </w:tcPr>
          <w:p w:rsidR="00C744B7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</w:t>
            </w:r>
            <w:r w:rsidR="00C744B7" w:rsidRPr="000A237D">
              <w:rPr>
                <w:rFonts w:ascii="Arial" w:hAnsi="Arial" w:cs="Arial"/>
              </w:rPr>
              <w:t>0 mil</w:t>
            </w:r>
          </w:p>
        </w:tc>
        <w:tc>
          <w:tcPr>
            <w:tcW w:w="1134" w:type="dxa"/>
          </w:tcPr>
          <w:p w:rsidR="00C744B7" w:rsidRPr="00336ACD" w:rsidRDefault="00244A18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</w:tr>
      <w:tr w:rsidR="00336ACD" w:rsidRPr="00336ACD" w:rsidTr="00244A18">
        <w:trPr>
          <w:trHeight w:val="390"/>
        </w:trPr>
        <w:tc>
          <w:tcPr>
            <w:tcW w:w="1932" w:type="dxa"/>
            <w:vMerge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C744B7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01" w:type="dxa"/>
          </w:tcPr>
          <w:p w:rsidR="00C744B7" w:rsidRPr="000A237D" w:rsidRDefault="00C744B7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>Módulo 3 -  livro inédito</w:t>
            </w:r>
          </w:p>
        </w:tc>
        <w:tc>
          <w:tcPr>
            <w:tcW w:w="2013" w:type="dxa"/>
          </w:tcPr>
          <w:p w:rsidR="00C744B7" w:rsidRPr="000A237D" w:rsidRDefault="00C744B7" w:rsidP="000A237D">
            <w:pPr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>R$ 20 mil</w:t>
            </w:r>
          </w:p>
        </w:tc>
        <w:tc>
          <w:tcPr>
            <w:tcW w:w="1134" w:type="dxa"/>
          </w:tcPr>
          <w:p w:rsidR="00C744B7" w:rsidRPr="00336ACD" w:rsidRDefault="003C5B10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13,4</w:t>
            </w:r>
            <w:r w:rsidR="00244A18">
              <w:rPr>
                <w:rFonts w:ascii="Arial" w:hAnsi="Arial" w:cs="Arial"/>
              </w:rPr>
              <w:t>%</w:t>
            </w:r>
          </w:p>
        </w:tc>
      </w:tr>
      <w:tr w:rsidR="00336ACD" w:rsidRPr="00336ACD" w:rsidTr="00244A18">
        <w:trPr>
          <w:trHeight w:val="390"/>
        </w:trPr>
        <w:tc>
          <w:tcPr>
            <w:tcW w:w="1932" w:type="dxa"/>
            <w:vMerge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C744B7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01" w:type="dxa"/>
          </w:tcPr>
          <w:p w:rsidR="00C744B7" w:rsidRPr="000A237D" w:rsidRDefault="00C744B7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>Módulo 4 -  Quadrinhos</w:t>
            </w:r>
            <w:r w:rsidR="003F6B29">
              <w:rPr>
                <w:rFonts w:ascii="Arial" w:hAnsi="Arial" w:cs="Arial"/>
              </w:rPr>
              <w:t xml:space="preserve"> inédito</w:t>
            </w:r>
          </w:p>
        </w:tc>
        <w:tc>
          <w:tcPr>
            <w:tcW w:w="2013" w:type="dxa"/>
          </w:tcPr>
          <w:p w:rsidR="00C744B7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</w:t>
            </w:r>
            <w:r w:rsidR="00C744B7" w:rsidRPr="000A237D">
              <w:rPr>
                <w:rFonts w:ascii="Arial" w:hAnsi="Arial" w:cs="Arial"/>
              </w:rPr>
              <w:t>0 mil</w:t>
            </w:r>
          </w:p>
        </w:tc>
        <w:tc>
          <w:tcPr>
            <w:tcW w:w="1134" w:type="dxa"/>
          </w:tcPr>
          <w:p w:rsidR="00C744B7" w:rsidRPr="00336ACD" w:rsidRDefault="00244A18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</w:tr>
      <w:tr w:rsidR="00336ACD" w:rsidRPr="00336ACD" w:rsidTr="00244A18">
        <w:trPr>
          <w:trHeight w:val="390"/>
        </w:trPr>
        <w:tc>
          <w:tcPr>
            <w:tcW w:w="1932" w:type="dxa"/>
            <w:vMerge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:rsidR="00C744B7" w:rsidRPr="000A237D" w:rsidRDefault="00C744B7" w:rsidP="000A237D">
            <w:pPr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>0</w:t>
            </w:r>
            <w:r w:rsidR="003F6B29">
              <w:rPr>
                <w:rFonts w:ascii="Arial" w:hAnsi="Arial" w:cs="Arial"/>
              </w:rPr>
              <w:t>6</w:t>
            </w:r>
          </w:p>
        </w:tc>
        <w:tc>
          <w:tcPr>
            <w:tcW w:w="1501" w:type="dxa"/>
          </w:tcPr>
          <w:p w:rsidR="00C744B7" w:rsidRPr="000A237D" w:rsidRDefault="00C744B7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 xml:space="preserve">Módulo 5 -  </w:t>
            </w:r>
            <w:r w:rsidR="003F6B29">
              <w:rPr>
                <w:rFonts w:ascii="Arial" w:hAnsi="Arial" w:cs="Arial"/>
              </w:rPr>
              <w:t xml:space="preserve">Livro de </w:t>
            </w:r>
            <w:r w:rsidRPr="000A237D">
              <w:rPr>
                <w:rFonts w:ascii="Arial" w:hAnsi="Arial" w:cs="Arial"/>
              </w:rPr>
              <w:t>literatura infantil</w:t>
            </w:r>
            <w:r w:rsidR="003F6B29">
              <w:rPr>
                <w:rFonts w:ascii="Arial" w:hAnsi="Arial" w:cs="Arial"/>
              </w:rPr>
              <w:t xml:space="preserve"> inédito</w:t>
            </w:r>
          </w:p>
        </w:tc>
        <w:tc>
          <w:tcPr>
            <w:tcW w:w="2013" w:type="dxa"/>
          </w:tcPr>
          <w:p w:rsidR="00C744B7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</w:t>
            </w:r>
            <w:r w:rsidR="00C744B7" w:rsidRPr="000A237D">
              <w:rPr>
                <w:rFonts w:ascii="Arial" w:hAnsi="Arial" w:cs="Arial"/>
              </w:rPr>
              <w:t xml:space="preserve"> mil</w:t>
            </w:r>
          </w:p>
        </w:tc>
        <w:tc>
          <w:tcPr>
            <w:tcW w:w="1134" w:type="dxa"/>
          </w:tcPr>
          <w:p w:rsidR="00C744B7" w:rsidRPr="00336ACD" w:rsidRDefault="003C5B10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44A18">
              <w:rPr>
                <w:rFonts w:ascii="Arial" w:hAnsi="Arial" w:cs="Arial"/>
              </w:rPr>
              <w:t>%</w:t>
            </w:r>
          </w:p>
        </w:tc>
      </w:tr>
      <w:tr w:rsidR="00336ACD" w:rsidRPr="00336ACD" w:rsidTr="00244A18">
        <w:trPr>
          <w:trHeight w:val="390"/>
        </w:trPr>
        <w:tc>
          <w:tcPr>
            <w:tcW w:w="7763" w:type="dxa"/>
            <w:gridSpan w:val="4"/>
          </w:tcPr>
          <w:p w:rsidR="00C744B7" w:rsidRPr="000A237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44B7" w:rsidRPr="00336ACD" w:rsidRDefault="00C744B7" w:rsidP="000A237D">
            <w:pPr>
              <w:jc w:val="center"/>
              <w:rPr>
                <w:rFonts w:ascii="Arial" w:hAnsi="Arial" w:cs="Arial"/>
              </w:rPr>
            </w:pPr>
          </w:p>
        </w:tc>
      </w:tr>
      <w:tr w:rsidR="003F6B29" w:rsidRPr="00336ACD" w:rsidTr="004A5516">
        <w:trPr>
          <w:trHeight w:val="255"/>
        </w:trPr>
        <w:tc>
          <w:tcPr>
            <w:tcW w:w="1932" w:type="dxa"/>
            <w:vMerge w:val="restart"/>
          </w:tcPr>
          <w:p w:rsidR="003F6B29" w:rsidRPr="00336ACD" w:rsidRDefault="003F6B29" w:rsidP="000A237D">
            <w:pPr>
              <w:jc w:val="center"/>
              <w:rPr>
                <w:rFonts w:ascii="Arial" w:hAnsi="Arial" w:cs="Arial"/>
              </w:rPr>
            </w:pPr>
          </w:p>
          <w:p w:rsidR="003F6B29" w:rsidRPr="00336ACD" w:rsidRDefault="003F6B29" w:rsidP="000A237D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Evento literário</w:t>
            </w:r>
          </w:p>
        </w:tc>
        <w:tc>
          <w:tcPr>
            <w:tcW w:w="2317" w:type="dxa"/>
            <w:shd w:val="clear" w:color="auto" w:fill="auto"/>
          </w:tcPr>
          <w:p w:rsidR="003F6B29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01" w:type="dxa"/>
            <w:shd w:val="clear" w:color="auto" w:fill="auto"/>
          </w:tcPr>
          <w:p w:rsidR="003F6B29" w:rsidRPr="000A237D" w:rsidRDefault="003F6B29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>Módulo 1</w:t>
            </w:r>
          </w:p>
        </w:tc>
        <w:tc>
          <w:tcPr>
            <w:tcW w:w="2013" w:type="dxa"/>
            <w:shd w:val="clear" w:color="auto" w:fill="auto"/>
          </w:tcPr>
          <w:p w:rsidR="003F6B29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 w:rsidRPr="000A237D">
              <w:rPr>
                <w:rFonts w:ascii="Arial" w:hAnsi="Arial" w:cs="Arial"/>
              </w:rPr>
              <w:t>R$ 200 mil</w:t>
            </w:r>
          </w:p>
        </w:tc>
        <w:tc>
          <w:tcPr>
            <w:tcW w:w="1134" w:type="dxa"/>
          </w:tcPr>
          <w:p w:rsidR="003F6B29" w:rsidRPr="00336AC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26.6%</w:t>
            </w:r>
          </w:p>
        </w:tc>
      </w:tr>
      <w:tr w:rsidR="003F6B29" w:rsidRPr="00336ACD" w:rsidTr="003F6B29">
        <w:trPr>
          <w:trHeight w:val="128"/>
        </w:trPr>
        <w:tc>
          <w:tcPr>
            <w:tcW w:w="1932" w:type="dxa"/>
            <w:vMerge/>
          </w:tcPr>
          <w:p w:rsidR="003F6B29" w:rsidRPr="00336ACD" w:rsidRDefault="003F6B29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3F6B29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01" w:type="dxa"/>
            <w:shd w:val="clear" w:color="auto" w:fill="auto"/>
          </w:tcPr>
          <w:p w:rsidR="003F6B29" w:rsidRPr="000A237D" w:rsidRDefault="003F6B29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013" w:type="dxa"/>
            <w:shd w:val="clear" w:color="auto" w:fill="auto"/>
          </w:tcPr>
          <w:p w:rsidR="003F6B29" w:rsidRPr="000A237D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R$ 100 mil </w:t>
            </w:r>
          </w:p>
        </w:tc>
        <w:tc>
          <w:tcPr>
            <w:tcW w:w="1134" w:type="dxa"/>
          </w:tcPr>
          <w:p w:rsidR="003F6B29" w:rsidRDefault="003F6B29" w:rsidP="000A237D">
            <w:pPr>
              <w:jc w:val="center"/>
              <w:rPr>
                <w:rFonts w:ascii="Arial" w:hAnsi="Arial" w:cs="Arial"/>
              </w:rPr>
            </w:pPr>
          </w:p>
        </w:tc>
      </w:tr>
      <w:tr w:rsidR="003F6B29" w:rsidRPr="00336ACD" w:rsidTr="0017575F">
        <w:trPr>
          <w:trHeight w:val="127"/>
        </w:trPr>
        <w:tc>
          <w:tcPr>
            <w:tcW w:w="1932" w:type="dxa"/>
            <w:vMerge/>
          </w:tcPr>
          <w:p w:rsidR="003F6B29" w:rsidRPr="00336ACD" w:rsidRDefault="003F6B29" w:rsidP="000A2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3F6B29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501" w:type="dxa"/>
            <w:shd w:val="clear" w:color="auto" w:fill="auto"/>
          </w:tcPr>
          <w:p w:rsidR="003F6B29" w:rsidRDefault="003F6B29" w:rsidP="000A237D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3</w:t>
            </w:r>
          </w:p>
        </w:tc>
        <w:tc>
          <w:tcPr>
            <w:tcW w:w="2013" w:type="dxa"/>
            <w:shd w:val="clear" w:color="auto" w:fill="auto"/>
          </w:tcPr>
          <w:p w:rsidR="003F6B29" w:rsidRDefault="003F6B29" w:rsidP="000A2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1134" w:type="dxa"/>
          </w:tcPr>
          <w:p w:rsidR="003F6B29" w:rsidRDefault="003F6B29" w:rsidP="000A237D">
            <w:pPr>
              <w:jc w:val="center"/>
              <w:rPr>
                <w:rFonts w:ascii="Arial" w:hAnsi="Arial" w:cs="Arial"/>
              </w:rPr>
            </w:pPr>
          </w:p>
        </w:tc>
      </w:tr>
      <w:tr w:rsidR="00336ACD" w:rsidRPr="00336ACD" w:rsidTr="00244A18">
        <w:tc>
          <w:tcPr>
            <w:tcW w:w="7763" w:type="dxa"/>
            <w:gridSpan w:val="4"/>
            <w:shd w:val="clear" w:color="auto" w:fill="auto"/>
          </w:tcPr>
          <w:p w:rsidR="00C744B7" w:rsidRPr="00336ACD" w:rsidRDefault="00C744B7" w:rsidP="00244A1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744B7" w:rsidRPr="00336ACD" w:rsidRDefault="00C744B7" w:rsidP="00244A18">
            <w:pPr>
              <w:rPr>
                <w:rFonts w:ascii="Arial" w:hAnsi="Arial" w:cs="Arial"/>
              </w:rPr>
            </w:pPr>
          </w:p>
        </w:tc>
      </w:tr>
      <w:tr w:rsidR="00336ACD" w:rsidRPr="00336ACD" w:rsidTr="00244A18">
        <w:trPr>
          <w:trHeight w:val="390"/>
        </w:trPr>
        <w:tc>
          <w:tcPr>
            <w:tcW w:w="1932" w:type="dxa"/>
            <w:shd w:val="clear" w:color="auto" w:fill="548DD4" w:themeFill="text2" w:themeFillTint="99"/>
          </w:tcPr>
          <w:p w:rsidR="00C744B7" w:rsidRPr="00336ACD" w:rsidRDefault="00C744B7" w:rsidP="00244A18">
            <w:pPr>
              <w:jc w:val="center"/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TOTAL</w:t>
            </w:r>
          </w:p>
        </w:tc>
        <w:tc>
          <w:tcPr>
            <w:tcW w:w="2317" w:type="dxa"/>
            <w:shd w:val="clear" w:color="auto" w:fill="548DD4" w:themeFill="text2" w:themeFillTint="99"/>
          </w:tcPr>
          <w:p w:rsidR="00C744B7" w:rsidRPr="00336ACD" w:rsidRDefault="003F6B29" w:rsidP="00244A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C744B7" w:rsidRPr="00336ACD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501" w:type="dxa"/>
            <w:shd w:val="clear" w:color="auto" w:fill="548DD4" w:themeFill="text2" w:themeFillTint="99"/>
          </w:tcPr>
          <w:p w:rsidR="00C744B7" w:rsidRPr="00336ACD" w:rsidRDefault="00C744B7" w:rsidP="00244A18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shd w:val="clear" w:color="auto" w:fill="548DD4" w:themeFill="text2" w:themeFillTint="99"/>
          </w:tcPr>
          <w:p w:rsidR="00C744B7" w:rsidRPr="00336ACD" w:rsidRDefault="003F6B29" w:rsidP="00244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R$ 2.0</w:t>
            </w:r>
            <w:r w:rsidR="00C744B7" w:rsidRPr="000A237D">
              <w:rPr>
                <w:rFonts w:ascii="Arial" w:hAnsi="Arial" w:cs="Arial"/>
              </w:rPr>
              <w:t>00.000,00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C744B7" w:rsidRPr="00336ACD" w:rsidRDefault="00C744B7" w:rsidP="00244A18">
            <w:pPr>
              <w:rPr>
                <w:rFonts w:ascii="Arial" w:hAnsi="Arial" w:cs="Arial"/>
              </w:rPr>
            </w:pPr>
            <w:r w:rsidRPr="00336ACD"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0964E9" w:rsidRDefault="000964E9">
      <w:pPr>
        <w:rPr>
          <w:rFonts w:ascii="Arial" w:hAnsi="Arial" w:cs="Arial"/>
        </w:rPr>
      </w:pPr>
    </w:p>
    <w:p w:rsidR="000964E9" w:rsidRPr="006F7E7C" w:rsidRDefault="000964E9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093"/>
        <w:gridCol w:w="6561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F254A3" w:rsidRPr="006F7E7C" w:rsidRDefault="00F254A3" w:rsidP="00F25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F254A3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45518E">
        <w:trPr>
          <w:trHeight w:val="4716"/>
        </w:trPr>
        <w:tc>
          <w:tcPr>
            <w:tcW w:w="2093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336ACD" w:rsidP="005D480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EVENTO LITERÁRIO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</w:tcPr>
          <w:p w:rsidR="00352FFA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83AA7" w:rsidRPr="00183AA7" w:rsidRDefault="00183AA7" w:rsidP="00183AA7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183AA7">
              <w:rPr>
                <w:rFonts w:ascii="Arial" w:hAnsi="Arial" w:cs="Arial"/>
                <w:b/>
                <w:sz w:val="18"/>
                <w:szCs w:val="18"/>
              </w:rPr>
              <w:t>Estas informações deverão constar no formulário de inscrição online</w:t>
            </w:r>
          </w:p>
          <w:p w:rsidR="006B059F" w:rsidRPr="00183AA7" w:rsidRDefault="006B059F" w:rsidP="00C3467B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B20" w:rsidRDefault="00352FFA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1B20">
              <w:rPr>
                <w:rFonts w:ascii="Arial" w:hAnsi="Arial" w:cs="Arial"/>
                <w:sz w:val="18"/>
                <w:szCs w:val="18"/>
              </w:rPr>
              <w:t>Texto explicativo do evento</w:t>
            </w:r>
            <w:r w:rsidR="00480A38" w:rsidRPr="007B1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64E9" w:rsidRPr="007B1B20">
              <w:rPr>
                <w:rFonts w:ascii="Arial" w:hAnsi="Arial" w:cs="Arial"/>
                <w:sz w:val="18"/>
                <w:szCs w:val="18"/>
              </w:rPr>
              <w:t>e conceitos norteadores dos processos de sele</w:t>
            </w:r>
            <w:r w:rsidR="00480A38" w:rsidRPr="007B1B20">
              <w:rPr>
                <w:rFonts w:ascii="Arial" w:hAnsi="Arial" w:cs="Arial"/>
                <w:sz w:val="18"/>
                <w:szCs w:val="18"/>
              </w:rPr>
              <w:t>ção</w:t>
            </w:r>
            <w:r w:rsidR="00C97ECF" w:rsidRPr="007B1B20">
              <w:rPr>
                <w:rFonts w:ascii="Arial" w:hAnsi="Arial" w:cs="Arial"/>
                <w:sz w:val="18"/>
                <w:szCs w:val="18"/>
              </w:rPr>
              <w:t xml:space="preserve"> que definirão a programação e </w:t>
            </w:r>
            <w:r w:rsidR="00480A38" w:rsidRPr="007B1B20">
              <w:rPr>
                <w:rFonts w:ascii="Arial" w:hAnsi="Arial" w:cs="Arial"/>
                <w:sz w:val="18"/>
                <w:szCs w:val="18"/>
              </w:rPr>
              <w:t>histórico do evento</w:t>
            </w:r>
            <w:r w:rsidR="00C97ECF" w:rsidRPr="007B1B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64E9" w:rsidRPr="007B1B20" w:rsidRDefault="00183AA7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1B20">
              <w:rPr>
                <w:rFonts w:ascii="Arial" w:hAnsi="Arial" w:cs="Arial"/>
                <w:sz w:val="18"/>
                <w:szCs w:val="18"/>
              </w:rPr>
              <w:t xml:space="preserve">Grade proposta para a </w:t>
            </w:r>
            <w:r w:rsidR="000964E9" w:rsidRPr="007B1B20">
              <w:rPr>
                <w:rFonts w:ascii="Arial" w:hAnsi="Arial" w:cs="Arial"/>
                <w:sz w:val="18"/>
                <w:szCs w:val="18"/>
              </w:rPr>
              <w:t xml:space="preserve">programação do evento, especificando turnos/horários das atividades a serem oferecidas ao público; </w:t>
            </w:r>
          </w:p>
          <w:p w:rsidR="000964E9" w:rsidRPr="00183AA7" w:rsidRDefault="000964E9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83AA7">
              <w:rPr>
                <w:rFonts w:ascii="Arial" w:hAnsi="Arial" w:cs="Arial"/>
                <w:sz w:val="18"/>
                <w:szCs w:val="18"/>
              </w:rPr>
              <w:t>Plano estratégico de divulgação das atividades;</w:t>
            </w:r>
          </w:p>
          <w:p w:rsidR="006B059F" w:rsidRPr="00183AA7" w:rsidRDefault="006B059F" w:rsidP="006B059F">
            <w:pPr>
              <w:rPr>
                <w:rFonts w:ascii="Arial" w:hAnsi="Arial" w:cs="Arial"/>
                <w:sz w:val="18"/>
                <w:szCs w:val="18"/>
              </w:rPr>
            </w:pPr>
          </w:p>
          <w:p w:rsidR="00183AA7" w:rsidRPr="00183AA7" w:rsidRDefault="00183AA7" w:rsidP="00183A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3AA7">
              <w:rPr>
                <w:rFonts w:ascii="Arial" w:hAnsi="Arial" w:cs="Arial"/>
                <w:b/>
                <w:sz w:val="18"/>
                <w:szCs w:val="18"/>
              </w:rPr>
              <w:t>Anexar como documento na aba anexos do formulário online</w:t>
            </w:r>
          </w:p>
          <w:p w:rsidR="006B47B3" w:rsidRPr="00183AA7" w:rsidRDefault="006B47B3" w:rsidP="00183A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64E9" w:rsidRPr="00183AA7" w:rsidRDefault="00164CAE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83AA7">
              <w:rPr>
                <w:rFonts w:ascii="Arial" w:hAnsi="Arial" w:cs="Arial"/>
                <w:sz w:val="18"/>
                <w:szCs w:val="18"/>
              </w:rPr>
              <w:t>O</w:t>
            </w:r>
            <w:r w:rsidR="000964E9" w:rsidRPr="00183AA7">
              <w:rPr>
                <w:rFonts w:ascii="Arial" w:hAnsi="Arial" w:cs="Arial"/>
                <w:sz w:val="18"/>
                <w:szCs w:val="18"/>
              </w:rPr>
              <w:t xml:space="preserve"> projeto prevendo atividades de ensino, anexar o Formulário de Formação (ANEXO III) com as propostas pedagógicas</w:t>
            </w:r>
            <w:r w:rsidR="00C3467B" w:rsidRPr="00183AA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964E9" w:rsidRPr="00183AA7" w:rsidRDefault="006B47B3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83AA7">
              <w:rPr>
                <w:rFonts w:ascii="Arial" w:hAnsi="Arial" w:cs="Arial"/>
                <w:sz w:val="18"/>
                <w:szCs w:val="18"/>
              </w:rPr>
              <w:t>N</w:t>
            </w:r>
            <w:r w:rsidR="000964E9" w:rsidRPr="00183AA7">
              <w:rPr>
                <w:rFonts w:ascii="Arial" w:hAnsi="Arial" w:cs="Arial"/>
                <w:sz w:val="18"/>
                <w:szCs w:val="18"/>
              </w:rPr>
              <w:t>o caso de concurso ou certame competitivo que</w:t>
            </w:r>
            <w:r w:rsidR="007B1B20">
              <w:rPr>
                <w:rFonts w:ascii="Arial" w:hAnsi="Arial" w:cs="Arial"/>
                <w:sz w:val="18"/>
                <w:szCs w:val="18"/>
              </w:rPr>
              <w:t xml:space="preserve"> envolva a concessão de prêmios</w:t>
            </w:r>
            <w:r w:rsidR="000964E9" w:rsidRPr="00183AA7">
              <w:rPr>
                <w:rFonts w:ascii="Arial" w:hAnsi="Arial" w:cs="Arial"/>
                <w:sz w:val="18"/>
                <w:szCs w:val="18"/>
              </w:rPr>
              <w:t xml:space="preserve"> é obrigatório anexar o regulamento, com definição dos critérios de julgamento e estipulando as premiações</w:t>
            </w:r>
          </w:p>
          <w:p w:rsidR="000964E9" w:rsidRPr="00183AA7" w:rsidRDefault="006B47B3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83AA7">
              <w:rPr>
                <w:rFonts w:ascii="Arial" w:hAnsi="Arial" w:cs="Arial"/>
                <w:sz w:val="18"/>
                <w:szCs w:val="18"/>
              </w:rPr>
              <w:t>C</w:t>
            </w:r>
            <w:r w:rsidR="000964E9" w:rsidRPr="00183AA7">
              <w:rPr>
                <w:rFonts w:ascii="Arial" w:hAnsi="Arial" w:cs="Arial"/>
                <w:sz w:val="18"/>
                <w:szCs w:val="18"/>
              </w:rPr>
              <w:t xml:space="preserve">artas de aceite </w:t>
            </w:r>
            <w:r w:rsidR="00EA1B3D" w:rsidRPr="00183AA7">
              <w:rPr>
                <w:rFonts w:ascii="Arial" w:hAnsi="Arial" w:cs="Arial"/>
                <w:sz w:val="18"/>
                <w:szCs w:val="18"/>
              </w:rPr>
              <w:t>da equipe de produção (Diretor Geral, Produtor, Curador, dentre outros);</w:t>
            </w:r>
          </w:p>
          <w:p w:rsidR="00FD7E3E" w:rsidRPr="00183AA7" w:rsidRDefault="00FD7E3E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83AA7">
              <w:rPr>
                <w:rFonts w:ascii="Arial" w:hAnsi="Arial" w:cs="Arial"/>
                <w:sz w:val="18"/>
                <w:szCs w:val="18"/>
              </w:rPr>
              <w:t>Currículo  com comprovação dos membros da equipe técnica</w:t>
            </w:r>
          </w:p>
          <w:p w:rsidR="000964E9" w:rsidRPr="00183AA7" w:rsidRDefault="000964E9" w:rsidP="000964E9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83AA7">
              <w:rPr>
                <w:rFonts w:ascii="Arial" w:hAnsi="Arial" w:cs="Arial"/>
                <w:sz w:val="18"/>
                <w:szCs w:val="18"/>
              </w:rPr>
              <w:t>Caso o evento não esteja em sua primeira edição, anexar relatório detalhado e outros materiais ilustrativos das últimas três edições  anteriores (DVD com vídeos de registro, fotografias e clipagem das matérias publicadas sobre o evento), salvo quando da primeira ou segunda edição</w:t>
            </w:r>
          </w:p>
          <w:p w:rsidR="00AC2A42" w:rsidRPr="000964E9" w:rsidRDefault="00850B3A" w:rsidP="000964E9">
            <w:pPr>
              <w:pStyle w:val="PargrafodaLista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964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0B3A" w:rsidRPr="006F7E7C" w:rsidTr="0045518E">
        <w:tc>
          <w:tcPr>
            <w:tcW w:w="2093" w:type="dxa"/>
          </w:tcPr>
          <w:p w:rsidR="0045518E" w:rsidRDefault="0045518E" w:rsidP="000964E9">
            <w:pPr>
              <w:spacing w:line="72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4806" w:rsidRDefault="0045518E" w:rsidP="0045518E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18E">
              <w:rPr>
                <w:rFonts w:ascii="Arial" w:hAnsi="Arial" w:cs="Arial"/>
                <w:b/>
                <w:sz w:val="20"/>
                <w:szCs w:val="20"/>
              </w:rPr>
              <w:t>PUBLICAÇÕES</w:t>
            </w:r>
          </w:p>
          <w:p w:rsidR="005D4806" w:rsidRDefault="005D4806" w:rsidP="0045518E">
            <w:pPr>
              <w:spacing w:line="72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</w:p>
          <w:p w:rsidR="00850B3A" w:rsidRPr="0045518E" w:rsidRDefault="005D4806" w:rsidP="005D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REPUBLICAÇÃO DE AUTOR GOIANO</w:t>
            </w:r>
            <w:r w:rsidR="00850B3A" w:rsidRPr="0045518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561" w:type="dxa"/>
          </w:tcPr>
          <w:p w:rsidR="006B47B3" w:rsidRDefault="006B47B3" w:rsidP="006B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47B3" w:rsidRDefault="006B47B3" w:rsidP="006B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059F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6B47B3" w:rsidRPr="006B059F" w:rsidRDefault="006B47B3" w:rsidP="006B4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518E" w:rsidRDefault="006B47B3" w:rsidP="006B47B3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5518E" w:rsidRPr="0045518E">
              <w:rPr>
                <w:sz w:val="18"/>
                <w:szCs w:val="18"/>
              </w:rPr>
              <w:t xml:space="preserve">s originais completos e impressos, capa, projeto gráfico, esboço ou reprodução das ilustrações, texto de legendas, créditos das fotografias ou ilustrações, quando for o caso; </w:t>
            </w:r>
          </w:p>
          <w:p w:rsidR="006B47B3" w:rsidRDefault="006B47B3" w:rsidP="006B47B3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45518E">
              <w:rPr>
                <w:sz w:val="18"/>
                <w:szCs w:val="18"/>
              </w:rPr>
              <w:t>o caso de publicação de box poderão ser dispensados capa, projeto gráfico, esboço ou reprodução das ilustrações, texto de legendas, créditos das fotografias ou ilustrações, quando for o caso, desde que apresentados os livros em suas publicações originais;</w:t>
            </w:r>
          </w:p>
          <w:p w:rsidR="006B47B3" w:rsidRDefault="00EA1B3D" w:rsidP="006B47B3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FD7E3E">
              <w:rPr>
                <w:sz w:val="18"/>
                <w:szCs w:val="18"/>
              </w:rPr>
              <w:t xml:space="preserve">urrículo com comprovação </w:t>
            </w:r>
            <w:r w:rsidR="006B47B3" w:rsidRPr="0045518E">
              <w:rPr>
                <w:sz w:val="18"/>
                <w:szCs w:val="18"/>
              </w:rPr>
              <w:t>do(s) autor(es), ilustrador(es) e demais membros da equipe;</w:t>
            </w:r>
          </w:p>
          <w:p w:rsidR="006B47B3" w:rsidRPr="006B47B3" w:rsidRDefault="00EA1B3D" w:rsidP="006B47B3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6B47B3" w:rsidRPr="006B47B3">
              <w:rPr>
                <w:sz w:val="18"/>
                <w:szCs w:val="18"/>
              </w:rPr>
              <w:t xml:space="preserve">artas de aceite do(s) autor(es), ilustrador(es) e demais membros da equipe (modelo disponível no Anexo IV); </w:t>
            </w:r>
          </w:p>
          <w:p w:rsidR="006B47B3" w:rsidRPr="0045518E" w:rsidRDefault="00EA1B3D" w:rsidP="006B47B3">
            <w:pPr>
              <w:pStyle w:val="Default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B47B3" w:rsidRPr="0045518E">
              <w:rPr>
                <w:sz w:val="18"/>
                <w:szCs w:val="18"/>
              </w:rPr>
              <w:t>eclaração de autoria (quando o autor for também o proponente do projeto)</w:t>
            </w:r>
            <w:r w:rsidR="007B1B20">
              <w:rPr>
                <w:sz w:val="18"/>
                <w:szCs w:val="18"/>
              </w:rPr>
              <w:t xml:space="preserve"> ou autorização para publicação</w:t>
            </w:r>
            <w:r w:rsidR="006B47B3" w:rsidRPr="0045518E">
              <w:rPr>
                <w:sz w:val="18"/>
                <w:szCs w:val="18"/>
              </w:rPr>
              <w:t xml:space="preserve"> emitida pelo(s) autor(es) e/ou detentores dos direitos autorais do(s) texto(s), bem com autorização para uso no projeto,</w:t>
            </w:r>
          </w:p>
          <w:p w:rsidR="000B74AD" w:rsidRPr="0045518E" w:rsidRDefault="0045518E" w:rsidP="006B47B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4551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F7051" w:rsidRPr="006F7E7C" w:rsidRDefault="008F7051">
      <w:pPr>
        <w:rPr>
          <w:rFonts w:ascii="Arial" w:hAnsi="Arial" w:cs="Arial"/>
        </w:rPr>
      </w:pPr>
    </w:p>
    <w:sectPr w:rsidR="008F7051" w:rsidRPr="006F7E7C" w:rsidSect="009102DB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18" w:rsidRDefault="00244A18" w:rsidP="00752D00">
      <w:r>
        <w:separator/>
      </w:r>
    </w:p>
  </w:endnote>
  <w:endnote w:type="continuationSeparator" w:id="0">
    <w:p w:rsidR="00244A18" w:rsidRDefault="00244A18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8" w:rsidRPr="00FC6E6F" w:rsidRDefault="00244A18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244A18" w:rsidRPr="00FC6E6F" w:rsidRDefault="00244A18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244A18" w:rsidRPr="00FC6E6F" w:rsidRDefault="00244A18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244A18" w:rsidRDefault="00244A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18" w:rsidRDefault="00244A18" w:rsidP="00752D00">
      <w:r>
        <w:separator/>
      </w:r>
    </w:p>
  </w:footnote>
  <w:footnote w:type="continuationSeparator" w:id="0">
    <w:p w:rsidR="00244A18" w:rsidRDefault="00244A18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8" w:rsidRDefault="00244A18" w:rsidP="00752D00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102DB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1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03F60"/>
    <w:multiLevelType w:val="hybridMultilevel"/>
    <w:tmpl w:val="C1149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E68F2"/>
    <w:multiLevelType w:val="hybridMultilevel"/>
    <w:tmpl w:val="BC466F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964E9"/>
    <w:rsid w:val="00097F87"/>
    <w:rsid w:val="000A237D"/>
    <w:rsid w:val="000B74AD"/>
    <w:rsid w:val="000F1FC1"/>
    <w:rsid w:val="001227FC"/>
    <w:rsid w:val="00140A8F"/>
    <w:rsid w:val="00152ED2"/>
    <w:rsid w:val="00164CAE"/>
    <w:rsid w:val="0017136E"/>
    <w:rsid w:val="00183A3B"/>
    <w:rsid w:val="00183AA7"/>
    <w:rsid w:val="001920C3"/>
    <w:rsid w:val="001A4268"/>
    <w:rsid w:val="001C7718"/>
    <w:rsid w:val="00200035"/>
    <w:rsid w:val="00244A18"/>
    <w:rsid w:val="00247BAB"/>
    <w:rsid w:val="002B2269"/>
    <w:rsid w:val="0030199C"/>
    <w:rsid w:val="00324262"/>
    <w:rsid w:val="00336ACD"/>
    <w:rsid w:val="00352FFA"/>
    <w:rsid w:val="003614AC"/>
    <w:rsid w:val="003C5B10"/>
    <w:rsid w:val="003F6B29"/>
    <w:rsid w:val="00400831"/>
    <w:rsid w:val="00403D83"/>
    <w:rsid w:val="0045518E"/>
    <w:rsid w:val="00480A38"/>
    <w:rsid w:val="004A5516"/>
    <w:rsid w:val="004E2815"/>
    <w:rsid w:val="004F5899"/>
    <w:rsid w:val="00526C96"/>
    <w:rsid w:val="00545E8D"/>
    <w:rsid w:val="005542B9"/>
    <w:rsid w:val="005B3023"/>
    <w:rsid w:val="005C2C36"/>
    <w:rsid w:val="005C2DE4"/>
    <w:rsid w:val="005D4806"/>
    <w:rsid w:val="00646BF3"/>
    <w:rsid w:val="006B059F"/>
    <w:rsid w:val="006B47B3"/>
    <w:rsid w:val="006C7A01"/>
    <w:rsid w:val="006D0F33"/>
    <w:rsid w:val="006E68FB"/>
    <w:rsid w:val="006F7E7C"/>
    <w:rsid w:val="00752D00"/>
    <w:rsid w:val="00753DD6"/>
    <w:rsid w:val="007932BA"/>
    <w:rsid w:val="007B1B20"/>
    <w:rsid w:val="007B5C75"/>
    <w:rsid w:val="007D6AF3"/>
    <w:rsid w:val="007D7918"/>
    <w:rsid w:val="007F4001"/>
    <w:rsid w:val="008474A3"/>
    <w:rsid w:val="00850B3A"/>
    <w:rsid w:val="008A12D8"/>
    <w:rsid w:val="008B4BC0"/>
    <w:rsid w:val="008F7051"/>
    <w:rsid w:val="009102DB"/>
    <w:rsid w:val="00922D95"/>
    <w:rsid w:val="009240AC"/>
    <w:rsid w:val="009845C3"/>
    <w:rsid w:val="009A0B28"/>
    <w:rsid w:val="009B3D71"/>
    <w:rsid w:val="009D0F76"/>
    <w:rsid w:val="00A3578F"/>
    <w:rsid w:val="00A40F3D"/>
    <w:rsid w:val="00A55CF6"/>
    <w:rsid w:val="00A74F2D"/>
    <w:rsid w:val="00A76973"/>
    <w:rsid w:val="00A87AF8"/>
    <w:rsid w:val="00AC2A42"/>
    <w:rsid w:val="00B02776"/>
    <w:rsid w:val="00C02D80"/>
    <w:rsid w:val="00C216D9"/>
    <w:rsid w:val="00C3467B"/>
    <w:rsid w:val="00C44AD7"/>
    <w:rsid w:val="00C70B2E"/>
    <w:rsid w:val="00C744B7"/>
    <w:rsid w:val="00C76AE7"/>
    <w:rsid w:val="00C97ECF"/>
    <w:rsid w:val="00CA5B8D"/>
    <w:rsid w:val="00D07D6B"/>
    <w:rsid w:val="00D220E3"/>
    <w:rsid w:val="00E04925"/>
    <w:rsid w:val="00E47DB9"/>
    <w:rsid w:val="00EA1B3D"/>
    <w:rsid w:val="00F254A3"/>
    <w:rsid w:val="00F670A8"/>
    <w:rsid w:val="00FD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paragraph" w:customStyle="1" w:styleId="Default">
    <w:name w:val="Default"/>
    <w:rsid w:val="00183A3B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sacha.mello</cp:lastModifiedBy>
  <cp:revision>67</cp:revision>
  <cp:lastPrinted>2016-04-26T13:12:00Z</cp:lastPrinted>
  <dcterms:created xsi:type="dcterms:W3CDTF">2016-04-18T14:50:00Z</dcterms:created>
  <dcterms:modified xsi:type="dcterms:W3CDTF">2017-12-18T21:15:00Z</dcterms:modified>
</cp:coreProperties>
</file>