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5C" w:rsidRDefault="00037F5C" w:rsidP="00037F5C">
      <w:pPr>
        <w:spacing w:line="360" w:lineRule="auto"/>
        <w:ind w:left="120" w:right="75"/>
        <w:jc w:val="both"/>
        <w:rPr>
          <w:rFonts w:ascii="Arial" w:eastAsia="Cambria" w:hAnsi="Arial" w:cs="Arial"/>
          <w:b/>
          <w:spacing w:val="-1"/>
          <w:sz w:val="22"/>
          <w:szCs w:val="22"/>
          <w:lang w:val="pt-BR"/>
        </w:rPr>
      </w:pPr>
    </w:p>
    <w:p w:rsidR="00037F5C" w:rsidRDefault="00037F5C" w:rsidP="00037F5C">
      <w:pPr>
        <w:spacing w:line="360" w:lineRule="auto"/>
        <w:ind w:left="120" w:right="75"/>
        <w:jc w:val="both"/>
        <w:rPr>
          <w:rFonts w:ascii="Arial" w:eastAsia="Cambria" w:hAnsi="Arial" w:cs="Arial"/>
          <w:b/>
          <w:spacing w:val="-1"/>
          <w:sz w:val="22"/>
          <w:szCs w:val="22"/>
          <w:lang w:val="pt-BR"/>
        </w:rPr>
      </w:pPr>
    </w:p>
    <w:p w:rsidR="00037F5C" w:rsidRDefault="00037F5C" w:rsidP="00037F5C">
      <w:pPr>
        <w:spacing w:line="360" w:lineRule="auto"/>
        <w:ind w:left="120" w:right="75"/>
        <w:jc w:val="both"/>
        <w:rPr>
          <w:rFonts w:ascii="Arial" w:eastAsia="Cambria" w:hAnsi="Arial" w:cs="Arial"/>
          <w:b/>
          <w:spacing w:val="-1"/>
          <w:sz w:val="22"/>
          <w:szCs w:val="22"/>
          <w:lang w:val="pt-BR"/>
        </w:rPr>
      </w:pPr>
    </w:p>
    <w:p w:rsidR="00037F5C" w:rsidRPr="00F8314D" w:rsidRDefault="00037F5C" w:rsidP="00037F5C">
      <w:pPr>
        <w:spacing w:line="360" w:lineRule="auto"/>
        <w:ind w:left="120" w:right="75"/>
        <w:jc w:val="both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ECL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Ç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ÃO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QU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b/>
          <w:spacing w:val="20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NÃO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É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S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ER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V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I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R/A</w:t>
      </w:r>
      <w:r w:rsidRPr="00F8314D">
        <w:rPr>
          <w:rFonts w:ascii="Arial" w:eastAsia="Cambria" w:hAnsi="Arial" w:cs="Arial"/>
          <w:b/>
          <w:spacing w:val="2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P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Ú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BLI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C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O</w:t>
      </w:r>
      <w:r w:rsidR="00AD6860">
        <w:rPr>
          <w:rFonts w:ascii="Arial" w:eastAsia="Cambria" w:hAnsi="Arial" w:cs="Arial"/>
          <w:b/>
          <w:sz w:val="22"/>
          <w:szCs w:val="22"/>
          <w:lang w:val="pt-BR"/>
        </w:rPr>
        <w:t xml:space="preserve"> DA SUPERINTENDÊNCIA EXECUTIVA DE CULTURA</w:t>
      </w:r>
      <w:r w:rsidRPr="00F8314D">
        <w:rPr>
          <w:rFonts w:ascii="Arial" w:eastAsia="Cambria" w:hAnsi="Arial" w:cs="Arial"/>
          <w:b/>
          <w:spacing w:val="27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EST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b/>
          <w:spacing w:val="23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b/>
          <w:spacing w:val="22"/>
          <w:sz w:val="22"/>
          <w:szCs w:val="22"/>
          <w:lang w:val="pt-BR"/>
        </w:rPr>
        <w:t xml:space="preserve"> GOIÁS</w:t>
      </w: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before="3" w:line="22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ind w:left="120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sz w:val="22"/>
          <w:szCs w:val="22"/>
          <w:lang w:val="pt-BR"/>
        </w:rPr>
        <w:t>À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S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ec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t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aria 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e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st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o 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e Educação, C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u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ltu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a e Esporte</w:t>
      </w:r>
    </w:p>
    <w:p w:rsidR="00037F5C" w:rsidRPr="00F8314D" w:rsidRDefault="00037F5C" w:rsidP="00037F5C">
      <w:pPr>
        <w:spacing w:before="3" w:line="16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ind w:left="3477" w:right="3478"/>
        <w:jc w:val="center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ECL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b/>
          <w:spacing w:val="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b/>
          <w:spacing w:val="-1"/>
          <w:sz w:val="22"/>
          <w:szCs w:val="22"/>
          <w:lang w:val="pt-BR"/>
        </w:rPr>
        <w:t>Ç</w:t>
      </w:r>
      <w:r w:rsidRPr="00F8314D">
        <w:rPr>
          <w:rFonts w:ascii="Arial" w:eastAsia="Cambria" w:hAnsi="Arial" w:cs="Arial"/>
          <w:b/>
          <w:sz w:val="22"/>
          <w:szCs w:val="22"/>
          <w:lang w:val="pt-BR"/>
        </w:rPr>
        <w:t>ÃO</w:t>
      </w: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tabs>
          <w:tab w:val="left" w:pos="8340"/>
        </w:tabs>
        <w:ind w:left="120"/>
        <w:jc w:val="both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u,</w:t>
      </w:r>
      <w:r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ab/>
      </w:r>
    </w:p>
    <w:p w:rsidR="00037F5C" w:rsidRPr="00F8314D" w:rsidRDefault="00286370" w:rsidP="00037F5C">
      <w:pPr>
        <w:tabs>
          <w:tab w:val="left" w:pos="2020"/>
          <w:tab w:val="left" w:pos="6960"/>
        </w:tabs>
        <w:spacing w:before="2" w:line="420" w:lineRule="atLeast"/>
        <w:ind w:left="6516" w:right="115" w:hanging="6438"/>
        <w:jc w:val="both"/>
        <w:rPr>
          <w:rFonts w:ascii="Arial" w:eastAsia="Cambria" w:hAnsi="Arial" w:cs="Arial"/>
          <w:sz w:val="22"/>
          <w:szCs w:val="22"/>
          <w:lang w:val="pt-BR"/>
        </w:rPr>
        <w:sectPr w:rsidR="00037F5C" w:rsidRPr="00F8314D">
          <w:headerReference w:type="default" r:id="rId7"/>
          <w:footerReference w:type="default" r:id="rId8"/>
          <w:pgSz w:w="11900" w:h="16860"/>
          <w:pgMar w:top="1580" w:right="1680" w:bottom="280" w:left="1680" w:header="0" w:footer="1679" w:gutter="0"/>
          <w:cols w:space="720"/>
        </w:sectPr>
      </w:pPr>
      <w:r>
        <w:rPr>
          <w:rFonts w:ascii="Arial" w:hAnsi="Arial" w:cs="Arial"/>
          <w:noProof/>
          <w:sz w:val="22"/>
          <w:szCs w:val="22"/>
          <w:lang w:val="pt-BR" w:eastAsia="pt-BR"/>
        </w:rPr>
        <w:pict>
          <v:group id="Grupo 1" o:spid="_x0000_s1026" style="position:absolute;left:0;text-align:left;margin-left:89.7pt;margin-top:40.3pt;width:311.85pt;height:.7pt;z-index:-251658240;mso-position-horizontal-relative:page" coordorigin="1794,806" coordsize="62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">
            <v:shape id="Freeform 3" o:spid="_x0000_s1027" style="position:absolute;left:1800;top:813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t1cAA&#10;AADaAAAADwAAAGRycy9kb3ducmV2LnhtbESPS6vCMBSE98L9D+FccKepig+qUXxdEFz52h+aY1ts&#10;TmoTtddfbwTB5TAz3zCTWW0KcafK5ZYVdNoRCOLE6pxTBcfDX2sEwnlkjYVlUvBPDmbTn8YEY20f&#10;vKP73qciQNjFqCDzvoyldElGBl3blsTBO9vKoA+ySqWu8BHgppDdKBpIgzmHhQxLWmaUXPY3o2BN&#10;21UyPMt8uGDssz+trj33VKr5W8/HIDzV/hv+tDdaQRfeV8IN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qt1cAAAADaAAAADwAAAAAAAAAAAAAAAACYAgAAZHJzL2Rvd25y&#10;ZXYueG1sUEsFBgAAAAAEAAQA9QAAAIUDAAAAAA==&#10;" path="m,l2041,e" filled="f" strokeweight=".23978mm">
              <v:path arrowok="t" o:connecttype="custom" o:connectlocs="0,0;2041,0" o:connectangles="0,0"/>
            </v:shape>
            <v:shape id="Freeform 4" o:spid="_x0000_s1028" style="position:absolute;left:3845;top:813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ob8EA&#10;AADaAAAADwAAAGRycy9kb3ducmV2LnhtbESPQYvCMBSE78L+h/AWvGnqCla6RhFBkD1pFbw+mrdt&#10;MXkpTaqtv36zIHgcZuYbZrXprRF3an3tWMFsmoAgLpyuuVRwOe8nSxA+IGs0jknBQB4264/RCjPt&#10;Hnyiex5KESHsM1RQhdBkUvqiIot+6hri6P261mKIsi2lbvER4dbIryRZSIs1x4UKG9pVVNzyzir4&#10;OZyfA/dlenxej6nJhy41206p8We//QYRqA/v8Kt90Arm8H8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KG/BAAAA2gAAAA8AAAAAAAAAAAAAAAAAmAIAAGRycy9kb3du&#10;cmV2LnhtbFBLBQYAAAAABAAEAPUAAACGAwAAAAA=&#10;" path="m,l355,e" filled="f" strokeweight=".23978mm">
              <v:path arrowok="t" o:connecttype="custom" o:connectlocs="0,0;355,0" o:connectangles="0,0"/>
            </v:shape>
            <v:shape id="Freeform 5" o:spid="_x0000_s1029" style="position:absolute;left:4202;top:813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QOsEA&#10;AADaAAAADwAAAGRycy9kb3ducmV2LnhtbESPT4vCMBTE78J+h/AWvGm6uq5SjbL+A8HTVr0/mmdb&#10;bF5qE7XrpzeC4HGYmd8wk1ljSnGl2hWWFXx1IxDEqdUFZwr2u3VnBMJ5ZI2lZVLwTw5m04/WBGNt&#10;b/xH18RnIkDYxagg976KpXRpTgZd11bEwTva2qAPss6krvEW4KaUvSj6kQYLDgs5VrTIKT0lF6Ng&#10;RdtlOjzKYjhnHLA/LM99d1eq/dn8jkF4avw7/GpvtIJveF4JN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vkDrBAAAA2gAAAA8AAAAAAAAAAAAAAAAAmAIAAGRycy9kb3du&#10;cmV2LnhtbFBLBQYAAAAABAAEAPUAAACGAwAAAAA=&#10;" path="m,l2041,e" filled="f" strokeweight=".23978mm">
              <v:path arrowok="t" o:connecttype="custom" o:connectlocs="0,0;2041,0" o:connectangles="0,0"/>
            </v:shape>
            <v:shape id="Freeform 6" o:spid="_x0000_s1030" style="position:absolute;left:6247;top:813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VgMEA&#10;AADaAAAADwAAAGRycy9kb3ducmV2LnhtbESPQYvCMBSE78L+h/AWvGnqgla6RhFBkD1pFbw+mrdt&#10;MXkpTaqtv36zIHgcZuYbZrXprRF3an3tWMFsmoAgLpyuuVRwOe8nSxA+IGs0jknBQB4264/RCjPt&#10;Hnyiex5KESHsM1RQhdBkUvqiIot+6hri6P261mKIsi2lbvER4dbIryRZSIs1x4UKG9pVVNzyzir4&#10;OZyfA/dlenxej6nJhy41206p8We//QYRqA/v8Kt90Arm8H8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FYDBAAAA2gAAAA8AAAAAAAAAAAAAAAAAmAIAAGRycy9kb3du&#10;cmV2LnhtbFBLBQYAAAAABAAEAPUAAACGAwAAAAA=&#10;" path="m,l355,e" filled="f" strokeweight=".23978mm">
              <v:path arrowok="t" o:connecttype="custom" o:connectlocs="0,0;355,0" o:connectangles="0,0"/>
            </v:shape>
            <v:shape id="Freeform 7" o:spid="_x0000_s1031" style="position:absolute;left:6604;top:813;width:1419;height:0;visibility:visible;mso-wrap-style:square;v-text-anchor:top" coordsize="1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i3MUA&#10;AADaAAAADwAAAGRycy9kb3ducmV2LnhtbESPT2vCQBTE7wW/w/IEb3VjwT+NboIUxGJBWu3B4zP7&#10;mk3Nvg3ZrYnfvisUehxm5jfMKu9tLa7U+sqxgsk4AUFcOF1xqeDzuHlcgPABWWPtmBTcyEOeDR5W&#10;mGrX8QddD6EUEcI+RQUmhCaV0heGLPqxa4ij9+VaiyHKtpS6xS7CbS2fkmQmLVYcFww29GKouBx+&#10;rILp5Hn/9r7bn+fb7ekku++pdqZRajTs10sQgfrwH/5rv2oFM7hf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6LcxQAAANoAAAAPAAAAAAAAAAAAAAAAAJgCAABkcnMv&#10;ZG93bnJldi54bWxQSwUGAAAAAAQABAD1AAAAigMAAAAA&#10;" path="m,l1420,e" filled="f" strokeweight=".23978mm">
              <v:path arrowok="t" o:connecttype="custom" o:connectlocs="0,0;1420,0" o:connectangles="0,0"/>
            </v:shape>
            <w10:wrap anchorx="page"/>
          </v:group>
        </w:pict>
      </w:r>
      <w:r w:rsidR="00037F5C"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ab/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,           </w:t>
      </w:r>
      <w:r w:rsidR="00037F5C" w:rsidRPr="00F8314D">
        <w:rPr>
          <w:rFonts w:ascii="Arial" w:eastAsia="Cambria" w:hAnsi="Arial" w:cs="Arial"/>
          <w:spacing w:val="31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r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es</w:t>
      </w:r>
      <w:r w:rsidR="00037F5C"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i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e</w:t>
      </w:r>
      <w:r w:rsidR="00037F5C"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n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te           </w:t>
      </w:r>
      <w:r w:rsidR="00037F5C" w:rsidRPr="00F8314D">
        <w:rPr>
          <w:rFonts w:ascii="Arial" w:eastAsia="Cambria" w:hAnsi="Arial" w:cs="Arial"/>
          <w:spacing w:val="27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e           </w:t>
      </w:r>
      <w:r w:rsidR="00037F5C" w:rsidRPr="00F8314D">
        <w:rPr>
          <w:rFonts w:ascii="Arial" w:eastAsia="Cambria" w:hAnsi="Arial" w:cs="Arial"/>
          <w:spacing w:val="24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o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m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ic</w:t>
      </w:r>
      <w:r w:rsidR="00037F5C"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i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liad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o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/a           </w:t>
      </w:r>
      <w:r w:rsidR="00037F5C" w:rsidRPr="00F8314D">
        <w:rPr>
          <w:rFonts w:ascii="Arial" w:eastAsia="Cambria" w:hAnsi="Arial" w:cs="Arial"/>
          <w:spacing w:val="29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à           </w:t>
      </w:r>
      <w:r w:rsidR="00037F5C" w:rsidRPr="00F8314D">
        <w:rPr>
          <w:rFonts w:ascii="Arial" w:eastAsia="Cambria" w:hAnsi="Arial" w:cs="Arial"/>
          <w:spacing w:val="30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r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ua nº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ab/>
      </w:r>
      <w:r w:rsidR="00037F5C"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 xml:space="preserve">       </w:t>
      </w:r>
      <w:r w:rsidR="00037F5C" w:rsidRPr="00F8314D">
        <w:rPr>
          <w:rFonts w:ascii="Arial" w:eastAsia="Cambria" w:hAnsi="Arial" w:cs="Arial"/>
          <w:spacing w:val="22"/>
          <w:sz w:val="22"/>
          <w:szCs w:val="22"/>
          <w:u w:val="single" w:color="000000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 xml:space="preserve">,   </w:t>
      </w:r>
      <w:r w:rsidR="00037F5C" w:rsidRPr="00F8314D">
        <w:rPr>
          <w:rFonts w:ascii="Arial" w:eastAsia="Cambria" w:hAnsi="Arial" w:cs="Arial"/>
          <w:spacing w:val="3"/>
          <w:sz w:val="22"/>
          <w:szCs w:val="22"/>
          <w:lang w:val="pt-BR"/>
        </w:rPr>
        <w:t xml:space="preserve"> 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ba</w:t>
      </w:r>
      <w:r w:rsidR="00037F5C"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i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r</w:t>
      </w:r>
      <w:r w:rsidR="00037F5C"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r</w:t>
      </w:r>
      <w:r w:rsidR="00037F5C" w:rsidRPr="00F8314D">
        <w:rPr>
          <w:rFonts w:ascii="Arial" w:eastAsia="Cambria" w:hAnsi="Arial" w:cs="Arial"/>
          <w:sz w:val="22"/>
          <w:szCs w:val="22"/>
          <w:lang w:val="pt-BR"/>
        </w:rPr>
        <w:t>o:</w:t>
      </w:r>
    </w:p>
    <w:p w:rsidR="00037F5C" w:rsidRPr="00F8314D" w:rsidRDefault="00037F5C" w:rsidP="00037F5C">
      <w:pPr>
        <w:spacing w:before="1" w:line="14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tabs>
          <w:tab w:val="left" w:pos="6000"/>
        </w:tabs>
        <w:spacing w:line="260" w:lineRule="exact"/>
        <w:ind w:left="120" w:right="-56"/>
        <w:jc w:val="both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position w:val="-1"/>
          <w:sz w:val="22"/>
          <w:szCs w:val="22"/>
          <w:u w:val="single" w:color="000000"/>
          <w:lang w:val="pt-BR"/>
        </w:rPr>
        <w:t xml:space="preserve">                   </w:t>
      </w:r>
      <w:r w:rsidRPr="00F8314D">
        <w:rPr>
          <w:rFonts w:ascii="Arial" w:eastAsia="Cambria" w:hAnsi="Arial" w:cs="Arial"/>
          <w:spacing w:val="10"/>
          <w:position w:val="-1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,   </w:t>
      </w:r>
      <w:r w:rsidRPr="00F8314D">
        <w:rPr>
          <w:rFonts w:ascii="Arial" w:eastAsia="Cambria" w:hAnsi="Arial" w:cs="Arial"/>
          <w:spacing w:val="3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C</w:t>
      </w:r>
      <w:r w:rsidRPr="00F8314D">
        <w:rPr>
          <w:rFonts w:ascii="Arial" w:eastAsia="Cambria" w:hAnsi="Arial" w:cs="Arial"/>
          <w:spacing w:val="1"/>
          <w:position w:val="-1"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P   </w:t>
      </w:r>
      <w:r w:rsidRPr="00F8314D">
        <w:rPr>
          <w:rFonts w:ascii="Arial" w:eastAsia="Cambria" w:hAnsi="Arial" w:cs="Arial"/>
          <w:spacing w:val="3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u w:val="single" w:color="000000"/>
          <w:lang w:val="pt-BR"/>
        </w:rPr>
        <w:t xml:space="preserve">                     </w:t>
      </w:r>
      <w:r w:rsidRPr="00F8314D">
        <w:rPr>
          <w:rFonts w:ascii="Arial" w:eastAsia="Cambria" w:hAnsi="Arial" w:cs="Arial"/>
          <w:spacing w:val="-7"/>
          <w:position w:val="-1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,   </w:t>
      </w:r>
      <w:r w:rsidRPr="00F8314D">
        <w:rPr>
          <w:rFonts w:ascii="Arial" w:eastAsia="Cambria" w:hAnsi="Arial" w:cs="Arial"/>
          <w:spacing w:val="3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Cida</w:t>
      </w:r>
      <w:r w:rsidRPr="00F8314D">
        <w:rPr>
          <w:rFonts w:ascii="Arial" w:eastAsia="Cambria" w:hAnsi="Arial" w:cs="Arial"/>
          <w:spacing w:val="-1"/>
          <w:position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e   </w:t>
      </w:r>
      <w:r w:rsidRPr="00F8314D">
        <w:rPr>
          <w:rFonts w:ascii="Arial" w:eastAsia="Cambria" w:hAnsi="Arial" w:cs="Arial"/>
          <w:spacing w:val="3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037F5C" w:rsidRPr="00F8314D" w:rsidRDefault="00037F5C" w:rsidP="00037F5C">
      <w:pPr>
        <w:spacing w:before="1" w:line="14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F8314D">
        <w:rPr>
          <w:rFonts w:ascii="Arial" w:hAnsi="Arial" w:cs="Arial"/>
          <w:sz w:val="22"/>
          <w:szCs w:val="22"/>
          <w:lang w:val="pt-BR"/>
        </w:rPr>
        <w:br w:type="column"/>
      </w:r>
    </w:p>
    <w:p w:rsidR="00037F5C" w:rsidRPr="00F8314D" w:rsidRDefault="00037F5C" w:rsidP="00037F5C">
      <w:pPr>
        <w:spacing w:line="260" w:lineRule="exact"/>
        <w:jc w:val="both"/>
        <w:rPr>
          <w:rFonts w:ascii="Arial" w:eastAsia="Cambria" w:hAnsi="Arial" w:cs="Arial"/>
          <w:sz w:val="22"/>
          <w:szCs w:val="22"/>
          <w:lang w:val="pt-BR"/>
        </w:rPr>
        <w:sectPr w:rsidR="00037F5C" w:rsidRPr="00F8314D">
          <w:type w:val="continuous"/>
          <w:pgSz w:w="11900" w:h="16860"/>
          <w:pgMar w:top="1580" w:right="1680" w:bottom="280" w:left="1680" w:header="720" w:footer="720" w:gutter="0"/>
          <w:cols w:num="2" w:space="720" w:equalWidth="0">
            <w:col w:w="6002" w:space="215"/>
            <w:col w:w="2323"/>
          </w:cols>
        </w:sectPr>
      </w:pPr>
      <w:r w:rsidRPr="00F8314D">
        <w:rPr>
          <w:rFonts w:ascii="Arial" w:eastAsia="Cambria" w:hAnsi="Arial" w:cs="Arial"/>
          <w:spacing w:val="1"/>
          <w:position w:val="-1"/>
          <w:sz w:val="22"/>
          <w:szCs w:val="22"/>
          <w:lang w:val="pt-BR"/>
        </w:rPr>
        <w:t>p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spacing w:val="-1"/>
          <w:position w:val="-1"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tad</w:t>
      </w:r>
      <w:r w:rsidRPr="00F8314D">
        <w:rPr>
          <w:rFonts w:ascii="Arial" w:eastAsia="Cambria" w:hAnsi="Arial" w:cs="Arial"/>
          <w:spacing w:val="4"/>
          <w:position w:val="-1"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spacing w:val="-1"/>
          <w:position w:val="-1"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(</w:t>
      </w:r>
      <w:r w:rsidRPr="00F8314D">
        <w:rPr>
          <w:rFonts w:ascii="Arial" w:eastAsia="Cambria" w:hAnsi="Arial" w:cs="Arial"/>
          <w:spacing w:val="2"/>
          <w:position w:val="-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)   </w:t>
      </w:r>
      <w:r w:rsidRPr="00F8314D">
        <w:rPr>
          <w:rFonts w:ascii="Arial" w:eastAsia="Cambria" w:hAnsi="Arial" w:cs="Arial"/>
          <w:spacing w:val="2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-1"/>
          <w:position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 xml:space="preserve">o   </w:t>
      </w:r>
      <w:r w:rsidRPr="00F8314D">
        <w:rPr>
          <w:rFonts w:ascii="Arial" w:eastAsia="Cambria" w:hAnsi="Arial" w:cs="Arial"/>
          <w:spacing w:val="2"/>
          <w:position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position w:val="-1"/>
          <w:sz w:val="22"/>
          <w:szCs w:val="22"/>
          <w:lang w:val="pt-BR"/>
        </w:rPr>
        <w:t>RG</w:t>
      </w:r>
    </w:p>
    <w:p w:rsidR="00037F5C" w:rsidRPr="00F8314D" w:rsidRDefault="00037F5C" w:rsidP="00037F5C">
      <w:pPr>
        <w:spacing w:before="10" w:line="420" w:lineRule="atLeast"/>
        <w:ind w:left="120" w:right="79"/>
        <w:jc w:val="both"/>
        <w:rPr>
          <w:rFonts w:ascii="Arial" w:eastAsia="Cambria" w:hAnsi="Arial" w:cs="Arial"/>
          <w:sz w:val="22"/>
          <w:szCs w:val="22"/>
          <w:lang w:val="pt-BR"/>
        </w:rPr>
      </w:pPr>
      <w:r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lastRenderedPageBreak/>
        <w:t xml:space="preserve">                                 </w:t>
      </w:r>
      <w:r w:rsidRPr="00F8314D">
        <w:rPr>
          <w:rFonts w:ascii="Arial" w:eastAsia="Cambria" w:hAnsi="Arial" w:cs="Arial"/>
          <w:spacing w:val="-21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-10"/>
          <w:sz w:val="22"/>
          <w:szCs w:val="22"/>
          <w:lang w:val="pt-BR"/>
        </w:rPr>
        <w:t xml:space="preserve"> </w:t>
      </w:r>
      <w:proofErr w:type="gramStart"/>
      <w:r w:rsidRPr="00F8314D">
        <w:rPr>
          <w:rFonts w:ascii="Arial" w:eastAsia="Cambria" w:hAnsi="Arial" w:cs="Arial"/>
          <w:sz w:val="22"/>
          <w:szCs w:val="22"/>
          <w:lang w:val="pt-BR"/>
        </w:rPr>
        <w:t>e</w:t>
      </w:r>
      <w:proofErr w:type="gramEnd"/>
      <w:r w:rsidRPr="00F8314D">
        <w:rPr>
          <w:rFonts w:ascii="Arial" w:eastAsia="Cambria" w:hAnsi="Arial" w:cs="Arial"/>
          <w:spacing w:val="45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C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PF  </w:t>
      </w:r>
      <w:r w:rsidRPr="00F8314D">
        <w:rPr>
          <w:rFonts w:ascii="Arial" w:eastAsia="Cambria" w:hAnsi="Arial" w:cs="Arial"/>
          <w:sz w:val="22"/>
          <w:szCs w:val="22"/>
          <w:u w:val="single" w:color="000000"/>
          <w:lang w:val="pt-BR"/>
        </w:rPr>
        <w:t xml:space="preserve">                                        </w:t>
      </w:r>
      <w:r w:rsidRPr="00F8314D">
        <w:rPr>
          <w:rFonts w:ascii="Arial" w:eastAsia="Cambria" w:hAnsi="Arial" w:cs="Arial"/>
          <w:spacing w:val="53"/>
          <w:sz w:val="22"/>
          <w:szCs w:val="22"/>
          <w:u w:val="single" w:color="000000"/>
          <w:lang w:val="pt-BR"/>
        </w:rPr>
        <w:t xml:space="preserve">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_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,</w:t>
      </w:r>
      <w:r w:rsidRPr="00F8314D">
        <w:rPr>
          <w:rFonts w:ascii="Arial" w:eastAsia="Cambria" w:hAnsi="Arial" w:cs="Arial"/>
          <w:spacing w:val="42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E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C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L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RO</w:t>
      </w:r>
      <w:r w:rsidRPr="00F8314D">
        <w:rPr>
          <w:rFonts w:ascii="Arial" w:eastAsia="Cambria" w:hAnsi="Arial" w:cs="Arial"/>
          <w:spacing w:val="40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p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ara</w:t>
      </w:r>
      <w:r w:rsidRPr="00F8314D">
        <w:rPr>
          <w:rFonts w:ascii="Arial" w:eastAsia="Cambria" w:hAnsi="Arial" w:cs="Arial"/>
          <w:spacing w:val="4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os</w:t>
      </w:r>
      <w:r w:rsidRPr="00F8314D">
        <w:rPr>
          <w:rFonts w:ascii="Arial" w:eastAsia="Cambria" w:hAnsi="Arial" w:cs="Arial"/>
          <w:spacing w:val="4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evi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d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os</w:t>
      </w:r>
      <w:r w:rsidRPr="00F8314D">
        <w:rPr>
          <w:rFonts w:ascii="Arial" w:eastAsia="Cambria" w:hAnsi="Arial" w:cs="Arial"/>
          <w:spacing w:val="4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fins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q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ue não sou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ser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v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id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>o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r</w:t>
      </w:r>
      <w:r w:rsidRPr="00F8314D">
        <w:rPr>
          <w:rFonts w:ascii="Arial" w:eastAsia="Cambria" w:hAnsi="Arial" w:cs="Arial"/>
          <w:spacing w:val="-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(</w:t>
      </w:r>
      <w:r w:rsidRPr="00F8314D">
        <w:rPr>
          <w:rFonts w:ascii="Arial" w:eastAsia="Cambria" w:hAnsi="Arial" w:cs="Arial"/>
          <w:spacing w:val="2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) </w:t>
      </w:r>
      <w:r w:rsidRPr="00F8314D">
        <w:rPr>
          <w:rFonts w:ascii="Arial" w:eastAsia="Cambria" w:hAnsi="Arial" w:cs="Arial"/>
          <w:spacing w:val="-2"/>
          <w:sz w:val="22"/>
          <w:szCs w:val="22"/>
          <w:lang w:val="pt-BR"/>
        </w:rPr>
        <w:t xml:space="preserve">público </w:t>
      </w:r>
      <w:r w:rsidR="00843D5A">
        <w:rPr>
          <w:rFonts w:ascii="Arial" w:eastAsia="Cambria" w:hAnsi="Arial" w:cs="Arial"/>
          <w:spacing w:val="-2"/>
          <w:sz w:val="22"/>
          <w:szCs w:val="22"/>
          <w:lang w:val="pt-BR"/>
        </w:rPr>
        <w:t>lotado n</w:t>
      </w:r>
      <w:r w:rsidR="00AD6860">
        <w:rPr>
          <w:rFonts w:ascii="Arial" w:eastAsia="Cambria" w:hAnsi="Arial" w:cs="Arial"/>
          <w:spacing w:val="-2"/>
          <w:sz w:val="22"/>
          <w:szCs w:val="22"/>
          <w:lang w:val="pt-BR"/>
        </w:rPr>
        <w:t xml:space="preserve">a Superintendência Executiva de Cultura </w:t>
      </w:r>
      <w:r w:rsidRPr="00F8314D">
        <w:rPr>
          <w:rFonts w:ascii="Arial" w:eastAsia="Cambria" w:hAnsi="Arial" w:cs="Arial"/>
          <w:spacing w:val="-2"/>
          <w:sz w:val="22"/>
          <w:szCs w:val="22"/>
          <w:lang w:val="pt-BR"/>
        </w:rPr>
        <w:t>do Estado de Goiás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.</w:t>
      </w: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Pr="00F8314D" w:rsidRDefault="00037F5C" w:rsidP="00037F5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37F5C" w:rsidRDefault="00037F5C" w:rsidP="00037F5C">
      <w:pPr>
        <w:spacing w:before="26"/>
        <w:jc w:val="center"/>
        <w:rPr>
          <w:rFonts w:ascii="Arial" w:eastAsia="Cambria" w:hAnsi="Arial" w:cs="Arial"/>
          <w:sz w:val="22"/>
          <w:szCs w:val="22"/>
          <w:lang w:val="pt-BR"/>
        </w:rPr>
      </w:pPr>
      <w:r>
        <w:rPr>
          <w:rFonts w:ascii="Arial" w:eastAsia="Cambria" w:hAnsi="Arial" w:cs="Arial"/>
          <w:sz w:val="22"/>
          <w:szCs w:val="22"/>
          <w:lang w:val="pt-BR"/>
        </w:rPr>
        <w:t>____________________________________</w:t>
      </w:r>
    </w:p>
    <w:p w:rsidR="00037F5C" w:rsidRPr="00F8314D" w:rsidRDefault="00037F5C" w:rsidP="00037F5C">
      <w:pPr>
        <w:spacing w:before="26"/>
        <w:jc w:val="center"/>
        <w:rPr>
          <w:rFonts w:ascii="Arial" w:eastAsia="Cambria" w:hAnsi="Arial" w:cs="Arial"/>
          <w:sz w:val="22"/>
          <w:szCs w:val="22"/>
          <w:lang w:val="pt-BR"/>
        </w:rPr>
        <w:sectPr w:rsidR="00037F5C" w:rsidRPr="00F8314D">
          <w:type w:val="continuous"/>
          <w:pgSz w:w="11900" w:h="16860"/>
          <w:pgMar w:top="1580" w:right="1680" w:bottom="280" w:left="1680" w:header="720" w:footer="720" w:gutter="0"/>
          <w:cols w:space="720"/>
        </w:sectPr>
      </w:pPr>
      <w:r w:rsidRPr="00F8314D">
        <w:rPr>
          <w:rFonts w:ascii="Arial" w:eastAsia="Cambria" w:hAnsi="Arial" w:cs="Arial"/>
          <w:sz w:val="22"/>
          <w:szCs w:val="22"/>
          <w:lang w:val="pt-BR"/>
        </w:rPr>
        <w:t>Data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 xml:space="preserve"> 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 xml:space="preserve">e 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ssi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n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a</w:t>
      </w:r>
      <w:r w:rsidRPr="00F8314D">
        <w:rPr>
          <w:rFonts w:ascii="Arial" w:eastAsia="Cambria" w:hAnsi="Arial" w:cs="Arial"/>
          <w:spacing w:val="1"/>
          <w:sz w:val="22"/>
          <w:szCs w:val="22"/>
          <w:lang w:val="pt-BR"/>
        </w:rPr>
        <w:t>t</w:t>
      </w:r>
      <w:r w:rsidRPr="00F8314D">
        <w:rPr>
          <w:rFonts w:ascii="Arial" w:eastAsia="Cambria" w:hAnsi="Arial" w:cs="Arial"/>
          <w:sz w:val="22"/>
          <w:szCs w:val="22"/>
          <w:lang w:val="pt-BR"/>
        </w:rPr>
        <w:t>u</w:t>
      </w:r>
      <w:r w:rsidR="00843D5A">
        <w:rPr>
          <w:rFonts w:ascii="Arial" w:eastAsia="Cambria" w:hAnsi="Arial" w:cs="Arial"/>
          <w:spacing w:val="-1"/>
          <w:sz w:val="22"/>
          <w:szCs w:val="22"/>
          <w:lang w:val="pt-BR"/>
        </w:rPr>
        <w:t>ra</w:t>
      </w:r>
      <w:bookmarkStart w:id="0" w:name="_GoBack"/>
      <w:bookmarkEnd w:id="0"/>
    </w:p>
    <w:p w:rsidR="00C83DDE" w:rsidRDefault="00C83DDE"/>
    <w:sectPr w:rsidR="00C83DDE" w:rsidSect="00887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70" w:rsidRDefault="00286370" w:rsidP="0088761F">
      <w:r>
        <w:separator/>
      </w:r>
    </w:p>
  </w:endnote>
  <w:endnote w:type="continuationSeparator" w:id="0">
    <w:p w:rsidR="00286370" w:rsidRDefault="00286370" w:rsidP="008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4921"/>
      <w:docPartObj>
        <w:docPartGallery w:val="Page Numbers (Bottom of Page)"/>
        <w:docPartUnique/>
      </w:docPartObj>
    </w:sdtPr>
    <w:sdtEndPr/>
    <w:sdtContent>
      <w:p w:rsidR="00DC7353" w:rsidRDefault="0088761F">
        <w:pPr>
          <w:pStyle w:val="Rodap"/>
          <w:jc w:val="right"/>
        </w:pPr>
        <w:r>
          <w:fldChar w:fldCharType="begin"/>
        </w:r>
        <w:r w:rsidR="00037F5C">
          <w:instrText xml:space="preserve"> PAGE   \* MERGEFORMAT </w:instrText>
        </w:r>
        <w:r>
          <w:fldChar w:fldCharType="separate"/>
        </w:r>
        <w:r w:rsidR="00843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353" w:rsidRDefault="00286370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70" w:rsidRDefault="00286370" w:rsidP="0088761F">
      <w:r>
        <w:separator/>
      </w:r>
    </w:p>
  </w:footnote>
  <w:footnote w:type="continuationSeparator" w:id="0">
    <w:p w:rsidR="00286370" w:rsidRDefault="00286370" w:rsidP="0088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3" w:rsidRDefault="00286370" w:rsidP="00BF5554">
    <w:pPr>
      <w:pStyle w:val="Cabealho"/>
      <w:jc w:val="right"/>
    </w:pPr>
  </w:p>
  <w:p w:rsidR="00DC7353" w:rsidRDefault="00286370" w:rsidP="00BF5554">
    <w:pPr>
      <w:pStyle w:val="Cabealho"/>
      <w:jc w:val="right"/>
    </w:pPr>
  </w:p>
  <w:p w:rsidR="00DC7353" w:rsidRDefault="00286370" w:rsidP="00BF5554">
    <w:pPr>
      <w:pStyle w:val="Cabealho"/>
      <w:jc w:val="right"/>
    </w:pPr>
  </w:p>
  <w:p w:rsidR="00DC7353" w:rsidRDefault="00037F5C" w:rsidP="00BF5554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144E9068" wp14:editId="2506AF70">
          <wp:extent cx="1047750" cy="606242"/>
          <wp:effectExtent l="19050" t="0" r="0" b="0"/>
          <wp:docPr id="24" name="Imagem 24" descr="\\WIN-K0CUV03LMPG\leigoyaz\FUNDO DE CULTURA\LOGOS\FUND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\\WIN-K0CUV03LMPG\leigoyaz\FUNDO DE CULTURA\LOGOS\FUND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065" cy="607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3D5A">
      <w:rPr>
        <w:noProof/>
        <w:lang w:eastAsia="pt-BR"/>
      </w:rPr>
      <w:drawing>
        <wp:inline distT="0" distB="0" distL="0" distR="0" wp14:anchorId="087F40E0" wp14:editId="14E88B99">
          <wp:extent cx="1896694" cy="523140"/>
          <wp:effectExtent l="0" t="0" r="0" b="0"/>
          <wp:docPr id="2" name="Imagem 2" descr="logo sed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du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128" cy="52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F5C"/>
    <w:rsid w:val="00037F5C"/>
    <w:rsid w:val="00286370"/>
    <w:rsid w:val="00843D5A"/>
    <w:rsid w:val="0088761F"/>
    <w:rsid w:val="00AD6860"/>
    <w:rsid w:val="00C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F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037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F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86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570</Characters>
  <Application>Microsoft Office Word</Application>
  <DocSecurity>0</DocSecurity>
  <Lines>4</Lines>
  <Paragraphs>1</Paragraphs>
  <ScaleCrop>false</ScaleCrop>
  <Company>MyCompany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user012</dc:creator>
  <cp:lastModifiedBy>Sacha Eduardo Witkowski R. de Mello</cp:lastModifiedBy>
  <cp:revision>3</cp:revision>
  <dcterms:created xsi:type="dcterms:W3CDTF">2017-12-29T16:37:00Z</dcterms:created>
  <dcterms:modified xsi:type="dcterms:W3CDTF">2018-12-20T19:03:00Z</dcterms:modified>
</cp:coreProperties>
</file>